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A" w:rsidRPr="000A1806" w:rsidRDefault="0024532A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общеобразовательная школа-интернат среднего (полного) общего образования №289 с углублённым изучением предмета «физическая культура» Красносельского района, Санкт- Петербурга.</w:t>
      </w:r>
    </w:p>
    <w:p w:rsidR="009E3F79" w:rsidRPr="000A1806" w:rsidRDefault="009E3F79" w:rsidP="000A1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B78" w:rsidRPr="000A1806" w:rsidRDefault="00937B78" w:rsidP="000A1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32A" w:rsidRPr="000A1806" w:rsidRDefault="0024532A" w:rsidP="000A1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32A" w:rsidRPr="000A1806" w:rsidRDefault="0024532A" w:rsidP="000A1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32A" w:rsidRPr="00B212CC" w:rsidRDefault="0024532A" w:rsidP="000A180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37B78" w:rsidRPr="00B212CC" w:rsidRDefault="0024532A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2CC">
        <w:rPr>
          <w:rFonts w:ascii="Times New Roman" w:hAnsi="Times New Roman" w:cs="Times New Roman"/>
          <w:b/>
          <w:sz w:val="36"/>
          <w:szCs w:val="36"/>
        </w:rPr>
        <w:t xml:space="preserve">Первоцветы </w:t>
      </w:r>
      <w:r w:rsidR="000A1806" w:rsidRPr="00B212CC">
        <w:rPr>
          <w:rFonts w:ascii="Times New Roman" w:hAnsi="Times New Roman" w:cs="Times New Roman"/>
          <w:b/>
          <w:sz w:val="36"/>
          <w:szCs w:val="36"/>
        </w:rPr>
        <w:t>Дудергофских высот</w:t>
      </w:r>
    </w:p>
    <w:p w:rsidR="000A1806" w:rsidRPr="000A1806" w:rsidRDefault="000A1806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4532A" w:rsidRPr="000A1806" w:rsidRDefault="0024532A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7B78" w:rsidRPr="000A1806" w:rsidRDefault="00937B78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</w:p>
    <w:p w:rsidR="0024532A" w:rsidRPr="000A1806" w:rsidRDefault="0024532A" w:rsidP="00F04DF1">
      <w:pPr>
        <w:spacing w:after="0" w:line="360" w:lineRule="auto"/>
        <w:ind w:left="1418" w:right="567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b/>
          <w:sz w:val="28"/>
          <w:szCs w:val="28"/>
        </w:rPr>
        <w:t>Автор:</w:t>
      </w:r>
      <w:r w:rsidR="00B308C6" w:rsidRPr="000A1806">
        <w:rPr>
          <w:rFonts w:ascii="Times New Roman" w:hAnsi="Times New Roman" w:cs="Times New Roman"/>
          <w:sz w:val="28"/>
          <w:szCs w:val="28"/>
        </w:rPr>
        <w:t xml:space="preserve"> Прокофьева Глафира, 4</w:t>
      </w:r>
      <w:r w:rsidRPr="000A1806">
        <w:rPr>
          <w:rFonts w:ascii="Times New Roman" w:hAnsi="Times New Roman" w:cs="Times New Roman"/>
          <w:sz w:val="28"/>
          <w:szCs w:val="28"/>
        </w:rPr>
        <w:t>-й класс,</w:t>
      </w:r>
    </w:p>
    <w:p w:rsidR="0024532A" w:rsidRPr="000A1806" w:rsidRDefault="0024532A" w:rsidP="00F04DF1">
      <w:pPr>
        <w:spacing w:after="0" w:line="360" w:lineRule="auto"/>
        <w:ind w:left="1418" w:right="567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ГБОУ школа-интернат №289</w:t>
      </w:r>
    </w:p>
    <w:p w:rsidR="0024532A" w:rsidRPr="000A1806" w:rsidRDefault="0024532A" w:rsidP="00F04DF1">
      <w:pPr>
        <w:spacing w:after="0" w:line="360" w:lineRule="auto"/>
        <w:ind w:left="1418" w:right="567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0A1806">
        <w:rPr>
          <w:rFonts w:ascii="Times New Roman" w:hAnsi="Times New Roman" w:cs="Times New Roman"/>
          <w:sz w:val="28"/>
          <w:szCs w:val="28"/>
        </w:rPr>
        <w:t xml:space="preserve"> Карандашова Н.В., </w:t>
      </w:r>
    </w:p>
    <w:p w:rsidR="00825547" w:rsidRPr="000A1806" w:rsidRDefault="0024532A" w:rsidP="00F04DF1">
      <w:pPr>
        <w:spacing w:after="0" w:line="360" w:lineRule="auto"/>
        <w:ind w:left="1418" w:right="567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учитель нач. классов, школа-интернат №289</w:t>
      </w:r>
    </w:p>
    <w:p w:rsidR="00825547" w:rsidRPr="000A1806" w:rsidRDefault="00825547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</w:p>
    <w:p w:rsidR="00825547" w:rsidRPr="000A1806" w:rsidRDefault="00825547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</w:p>
    <w:p w:rsidR="0024532A" w:rsidRPr="000A1806" w:rsidRDefault="0024532A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4532A" w:rsidRDefault="0024532A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0A1806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0A1806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0A1806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Pr="000A1806" w:rsidRDefault="000A1806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4532A" w:rsidRPr="000A1806" w:rsidRDefault="0024532A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532A" w:rsidRDefault="00B308C6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2018</w:t>
      </w:r>
    </w:p>
    <w:p w:rsidR="000A1806" w:rsidRDefault="000A1806" w:rsidP="000A1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0A1806" w:rsidP="000A1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Pr="000A1806" w:rsidRDefault="000A1806" w:rsidP="000A1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825547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Оглавление</w:t>
      </w:r>
      <w:r w:rsidR="004A57E8">
        <w:rPr>
          <w:rFonts w:ascii="Times New Roman" w:hAnsi="Times New Roman" w:cs="Times New Roman"/>
          <w:sz w:val="28"/>
          <w:szCs w:val="28"/>
        </w:rPr>
        <w:t>:</w:t>
      </w:r>
    </w:p>
    <w:p w:rsidR="004A57E8" w:rsidRPr="000A1806" w:rsidRDefault="004A57E8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825547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1. </w:t>
      </w:r>
      <w:r w:rsidR="000A1806">
        <w:rPr>
          <w:rFonts w:ascii="Times New Roman" w:hAnsi="Times New Roman" w:cs="Times New Roman"/>
          <w:sz w:val="28"/>
          <w:szCs w:val="28"/>
        </w:rPr>
        <w:t>Введение</w:t>
      </w:r>
    </w:p>
    <w:p w:rsidR="00825547" w:rsidRPr="000A1806" w:rsidRDefault="000A1806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5547" w:rsidRPr="000A1806">
        <w:rPr>
          <w:rFonts w:ascii="Times New Roman" w:hAnsi="Times New Roman" w:cs="Times New Roman"/>
          <w:sz w:val="28"/>
          <w:szCs w:val="28"/>
        </w:rPr>
        <w:t>Человек и природа.</w:t>
      </w:r>
    </w:p>
    <w:p w:rsidR="00825547" w:rsidRPr="000A1806" w:rsidRDefault="000A1806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547" w:rsidRPr="000A1806">
        <w:rPr>
          <w:rFonts w:ascii="Times New Roman" w:hAnsi="Times New Roman" w:cs="Times New Roman"/>
          <w:sz w:val="28"/>
          <w:szCs w:val="28"/>
        </w:rPr>
        <w:t>.</w:t>
      </w:r>
      <w:r w:rsidR="0024532A" w:rsidRPr="000A1806">
        <w:rPr>
          <w:rFonts w:ascii="Times New Roman" w:hAnsi="Times New Roman" w:cs="Times New Roman"/>
          <w:sz w:val="28"/>
          <w:szCs w:val="28"/>
        </w:rPr>
        <w:t xml:space="preserve"> Дудергофские высоты и растения:</w:t>
      </w:r>
    </w:p>
    <w:p w:rsidR="00825547" w:rsidRPr="000A1806" w:rsidRDefault="00825547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- Мать - и мачеха.</w:t>
      </w:r>
    </w:p>
    <w:p w:rsidR="00825547" w:rsidRPr="000A1806" w:rsidRDefault="00825547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- Медуница.</w:t>
      </w:r>
    </w:p>
    <w:p w:rsidR="00825547" w:rsidRPr="000A1806" w:rsidRDefault="009D3A20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- Ветреница лютиков</w:t>
      </w:r>
      <w:r w:rsidR="00825547" w:rsidRPr="000A1806">
        <w:rPr>
          <w:rFonts w:ascii="Times New Roman" w:hAnsi="Times New Roman" w:cs="Times New Roman"/>
          <w:sz w:val="28"/>
          <w:szCs w:val="28"/>
        </w:rPr>
        <w:t>ая.</w:t>
      </w:r>
    </w:p>
    <w:p w:rsidR="00825547" w:rsidRDefault="00825547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-</w:t>
      </w:r>
      <w:r w:rsidR="00CA66F1" w:rsidRPr="000A1806">
        <w:rPr>
          <w:rFonts w:ascii="Times New Roman" w:hAnsi="Times New Roman" w:cs="Times New Roman"/>
          <w:sz w:val="28"/>
          <w:szCs w:val="28"/>
        </w:rPr>
        <w:t xml:space="preserve"> </w:t>
      </w:r>
      <w:r w:rsidRPr="000A1806">
        <w:rPr>
          <w:rFonts w:ascii="Times New Roman" w:hAnsi="Times New Roman" w:cs="Times New Roman"/>
          <w:sz w:val="28"/>
          <w:szCs w:val="28"/>
        </w:rPr>
        <w:t>Ветреница дубравная.</w:t>
      </w:r>
    </w:p>
    <w:p w:rsidR="00E0372C" w:rsidRDefault="00DA211E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A40D7">
        <w:rPr>
          <w:rFonts w:ascii="Times New Roman" w:hAnsi="Times New Roman" w:cs="Times New Roman"/>
          <w:sz w:val="28"/>
          <w:szCs w:val="28"/>
        </w:rPr>
        <w:t>Звездчат</w:t>
      </w:r>
      <w:r w:rsidR="00E0372C">
        <w:rPr>
          <w:rFonts w:ascii="Times New Roman" w:hAnsi="Times New Roman" w:cs="Times New Roman"/>
          <w:sz w:val="28"/>
          <w:szCs w:val="28"/>
        </w:rPr>
        <w:t>ка.</w:t>
      </w:r>
    </w:p>
    <w:p w:rsidR="00E0372C" w:rsidRDefault="00DA211E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0372C">
        <w:rPr>
          <w:rFonts w:ascii="Times New Roman" w:hAnsi="Times New Roman" w:cs="Times New Roman"/>
          <w:sz w:val="28"/>
          <w:szCs w:val="28"/>
        </w:rPr>
        <w:t>Фиалка.</w:t>
      </w:r>
    </w:p>
    <w:p w:rsidR="00E0372C" w:rsidRDefault="00DA211E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E0372C">
        <w:rPr>
          <w:rFonts w:ascii="Times New Roman" w:hAnsi="Times New Roman" w:cs="Times New Roman"/>
          <w:sz w:val="28"/>
          <w:szCs w:val="28"/>
        </w:rPr>
        <w:t>Печёночница благородная.</w:t>
      </w:r>
    </w:p>
    <w:p w:rsidR="00E0372C" w:rsidRDefault="00DA211E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E0372C">
        <w:rPr>
          <w:rFonts w:ascii="Times New Roman" w:hAnsi="Times New Roman" w:cs="Times New Roman"/>
          <w:sz w:val="28"/>
          <w:szCs w:val="28"/>
        </w:rPr>
        <w:t>Волчье лыко.</w:t>
      </w:r>
    </w:p>
    <w:p w:rsidR="00E0372C" w:rsidRDefault="00DA211E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E0372C">
        <w:rPr>
          <w:rFonts w:ascii="Times New Roman" w:hAnsi="Times New Roman" w:cs="Times New Roman"/>
          <w:sz w:val="28"/>
          <w:szCs w:val="28"/>
        </w:rPr>
        <w:t>Ландыши.</w:t>
      </w:r>
    </w:p>
    <w:p w:rsidR="00E0372C" w:rsidRDefault="00DA211E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40D7">
        <w:rPr>
          <w:rFonts w:ascii="Times New Roman" w:hAnsi="Times New Roman" w:cs="Times New Roman"/>
          <w:sz w:val="28"/>
          <w:szCs w:val="28"/>
        </w:rPr>
        <w:t xml:space="preserve">-  </w:t>
      </w:r>
      <w:r w:rsidR="00E0372C">
        <w:rPr>
          <w:rFonts w:ascii="Times New Roman" w:hAnsi="Times New Roman" w:cs="Times New Roman"/>
          <w:sz w:val="28"/>
          <w:szCs w:val="28"/>
        </w:rPr>
        <w:t>Калужница болотная.</w:t>
      </w:r>
    </w:p>
    <w:p w:rsidR="00E0372C" w:rsidRDefault="00DA211E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0D7">
        <w:rPr>
          <w:rFonts w:ascii="Times New Roman" w:hAnsi="Times New Roman" w:cs="Times New Roman"/>
          <w:sz w:val="28"/>
          <w:szCs w:val="28"/>
        </w:rPr>
        <w:t xml:space="preserve">  -  </w:t>
      </w:r>
      <w:r w:rsidR="00E0372C">
        <w:rPr>
          <w:rFonts w:ascii="Times New Roman" w:hAnsi="Times New Roman" w:cs="Times New Roman"/>
          <w:sz w:val="28"/>
          <w:szCs w:val="28"/>
        </w:rPr>
        <w:t>Кислица.</w:t>
      </w:r>
    </w:p>
    <w:p w:rsidR="00E0372C" w:rsidRPr="000A1806" w:rsidRDefault="00DA211E" w:rsidP="00F04DF1">
      <w:pPr>
        <w:spacing w:after="0" w:line="360" w:lineRule="auto"/>
        <w:ind w:left="1418" w:righ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0D7">
        <w:rPr>
          <w:rFonts w:ascii="Times New Roman" w:hAnsi="Times New Roman" w:cs="Times New Roman"/>
          <w:sz w:val="28"/>
          <w:szCs w:val="28"/>
        </w:rPr>
        <w:t xml:space="preserve">  -  </w:t>
      </w:r>
      <w:r w:rsidR="00E0372C">
        <w:rPr>
          <w:rFonts w:ascii="Times New Roman" w:hAnsi="Times New Roman" w:cs="Times New Roman"/>
          <w:sz w:val="28"/>
          <w:szCs w:val="28"/>
        </w:rPr>
        <w:t>Чистяк весенний</w:t>
      </w:r>
    </w:p>
    <w:p w:rsidR="00825547" w:rsidRDefault="00397743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547" w:rsidRPr="000A1806">
        <w:rPr>
          <w:rFonts w:ascii="Times New Roman" w:hAnsi="Times New Roman" w:cs="Times New Roman"/>
          <w:sz w:val="28"/>
          <w:szCs w:val="28"/>
        </w:rPr>
        <w:t xml:space="preserve">. Мы хозяева природы. </w:t>
      </w:r>
    </w:p>
    <w:p w:rsidR="009B0DEE" w:rsidRDefault="00397743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0DEE">
        <w:rPr>
          <w:rFonts w:ascii="Times New Roman" w:hAnsi="Times New Roman" w:cs="Times New Roman"/>
          <w:sz w:val="28"/>
          <w:szCs w:val="28"/>
        </w:rPr>
        <w:t>. Список литературы</w:t>
      </w:r>
    </w:p>
    <w:p w:rsidR="00484573" w:rsidRDefault="00397743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4573">
        <w:rPr>
          <w:rFonts w:ascii="Times New Roman" w:hAnsi="Times New Roman" w:cs="Times New Roman"/>
          <w:sz w:val="28"/>
          <w:szCs w:val="28"/>
        </w:rPr>
        <w:t>. Приложен</w:t>
      </w:r>
      <w:r w:rsidR="00734DC9">
        <w:rPr>
          <w:rFonts w:ascii="Times New Roman" w:hAnsi="Times New Roman" w:cs="Times New Roman"/>
          <w:sz w:val="28"/>
          <w:szCs w:val="28"/>
        </w:rPr>
        <w:t>ие 1.  Схема маршрута экскурсии. Первоцветы Дудергофских высот</w:t>
      </w:r>
    </w:p>
    <w:p w:rsidR="00397743" w:rsidRDefault="00397743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стр. 6)</w:t>
      </w:r>
    </w:p>
    <w:p w:rsidR="00DA211E" w:rsidRPr="000A1806" w:rsidRDefault="00DA211E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B3500">
        <w:rPr>
          <w:rFonts w:ascii="Times New Roman" w:hAnsi="Times New Roman" w:cs="Times New Roman"/>
          <w:sz w:val="28"/>
          <w:szCs w:val="28"/>
        </w:rPr>
        <w:t>Приложение</w:t>
      </w:r>
      <w:r w:rsidR="00734DC9">
        <w:rPr>
          <w:rFonts w:ascii="Times New Roman" w:hAnsi="Times New Roman" w:cs="Times New Roman"/>
          <w:sz w:val="28"/>
          <w:szCs w:val="28"/>
        </w:rPr>
        <w:t xml:space="preserve"> 2</w:t>
      </w:r>
      <w:r w:rsidR="00EB3500">
        <w:rPr>
          <w:rFonts w:ascii="Times New Roman" w:hAnsi="Times New Roman" w:cs="Times New Roman"/>
          <w:sz w:val="28"/>
          <w:szCs w:val="28"/>
        </w:rPr>
        <w:t xml:space="preserve">. Каталог </w:t>
      </w:r>
      <w:r w:rsidR="00734DC9">
        <w:rPr>
          <w:rFonts w:ascii="Times New Roman" w:hAnsi="Times New Roman" w:cs="Times New Roman"/>
          <w:sz w:val="28"/>
          <w:szCs w:val="28"/>
        </w:rPr>
        <w:t xml:space="preserve"> </w:t>
      </w:r>
      <w:r w:rsidR="00EB3500">
        <w:rPr>
          <w:rFonts w:ascii="Times New Roman" w:hAnsi="Times New Roman" w:cs="Times New Roman"/>
          <w:sz w:val="28"/>
          <w:szCs w:val="28"/>
        </w:rPr>
        <w:t>растений</w:t>
      </w:r>
      <w:r w:rsidR="00734DC9">
        <w:rPr>
          <w:rFonts w:ascii="Times New Roman" w:hAnsi="Times New Roman" w:cs="Times New Roman"/>
          <w:sz w:val="28"/>
          <w:szCs w:val="28"/>
        </w:rPr>
        <w:t>.</w:t>
      </w:r>
      <w:r w:rsidR="00EB3500">
        <w:rPr>
          <w:rFonts w:ascii="Times New Roman" w:hAnsi="Times New Roman" w:cs="Times New Roman"/>
          <w:sz w:val="28"/>
          <w:szCs w:val="28"/>
        </w:rPr>
        <w:t xml:space="preserve"> Первоцветы Дудергофских высот (стр. 4)</w:t>
      </w:r>
    </w:p>
    <w:p w:rsidR="00825547" w:rsidRPr="000A1806" w:rsidRDefault="00825547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</w:p>
    <w:p w:rsidR="00F04DF1" w:rsidRDefault="00F04DF1" w:rsidP="00F04DF1">
      <w:pPr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F04DF1" w:rsidRDefault="00F04DF1" w:rsidP="00F04DF1">
      <w:pPr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F04DF1" w:rsidRDefault="00F04DF1" w:rsidP="00F04DF1">
      <w:pPr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0A1806" w:rsidRPr="00F04DF1" w:rsidRDefault="00F04DF1" w:rsidP="00F04DF1">
      <w:pPr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0A1806" w:rsidRPr="000A180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372C" w:rsidRPr="00E0372C" w:rsidRDefault="00E0372C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</w:p>
    <w:p w:rsidR="002B146B" w:rsidRDefault="000A1806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Наша семья переехала в Красное Село в </w:t>
      </w:r>
      <w:r w:rsidR="00B212CC">
        <w:rPr>
          <w:rFonts w:ascii="Times New Roman" w:hAnsi="Times New Roman" w:cs="Times New Roman"/>
          <w:sz w:val="28"/>
          <w:szCs w:val="28"/>
        </w:rPr>
        <w:t>2015</w:t>
      </w:r>
      <w:r w:rsidRPr="000A1806">
        <w:rPr>
          <w:rFonts w:ascii="Times New Roman" w:hAnsi="Times New Roman" w:cs="Times New Roman"/>
          <w:sz w:val="28"/>
          <w:szCs w:val="28"/>
        </w:rPr>
        <w:t xml:space="preserve"> году. Мы долго выбирали школу для дальнейшего продолжения учебы. Внимание моих родителей привлек необычный рельеф в окрестностях посёлка Можайский</w:t>
      </w:r>
      <w:r w:rsidR="00FA40D7">
        <w:rPr>
          <w:rFonts w:ascii="Times New Roman" w:hAnsi="Times New Roman" w:cs="Times New Roman"/>
          <w:sz w:val="28"/>
          <w:szCs w:val="28"/>
        </w:rPr>
        <w:t xml:space="preserve"> (Дудергоф)</w:t>
      </w:r>
      <w:r w:rsidRPr="000A1806">
        <w:rPr>
          <w:rFonts w:ascii="Times New Roman" w:hAnsi="Times New Roman" w:cs="Times New Roman"/>
          <w:sz w:val="28"/>
          <w:szCs w:val="28"/>
        </w:rPr>
        <w:t>. Мне тоже очень понравились горы, красивое озеро и посёлок. Так я оказалась в школе № 289.</w:t>
      </w:r>
    </w:p>
    <w:p w:rsidR="000A1806" w:rsidRPr="000A1806" w:rsidRDefault="000A1806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</w:p>
    <w:p w:rsidR="00937B78" w:rsidRPr="000A1806" w:rsidRDefault="00937B78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06">
        <w:rPr>
          <w:rFonts w:ascii="Times New Roman" w:hAnsi="Times New Roman" w:cs="Times New Roman"/>
          <w:b/>
          <w:sz w:val="28"/>
          <w:szCs w:val="28"/>
        </w:rPr>
        <w:t>Растения – источник жизни на земле.</w:t>
      </w:r>
    </w:p>
    <w:p w:rsidR="00FA40D7" w:rsidRDefault="004B136B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7B78" w:rsidRPr="000A1806">
        <w:rPr>
          <w:rFonts w:ascii="Times New Roman" w:hAnsi="Times New Roman" w:cs="Times New Roman"/>
          <w:sz w:val="28"/>
          <w:szCs w:val="28"/>
        </w:rPr>
        <w:t>На уроках окружающего мира я узнал</w:t>
      </w:r>
      <w:r w:rsidR="00B212CC">
        <w:rPr>
          <w:rFonts w:ascii="Times New Roman" w:hAnsi="Times New Roman" w:cs="Times New Roman"/>
          <w:sz w:val="28"/>
          <w:szCs w:val="28"/>
        </w:rPr>
        <w:t>а</w:t>
      </w:r>
      <w:r w:rsidR="00937B78" w:rsidRPr="000A1806">
        <w:rPr>
          <w:rFonts w:ascii="Times New Roman" w:hAnsi="Times New Roman" w:cs="Times New Roman"/>
          <w:sz w:val="28"/>
          <w:szCs w:val="28"/>
        </w:rPr>
        <w:t>, что растения являются источником жизни на Земле</w:t>
      </w:r>
      <w:r w:rsidR="0064188D" w:rsidRPr="000A1806">
        <w:rPr>
          <w:rFonts w:ascii="Times New Roman" w:hAnsi="Times New Roman" w:cs="Times New Roman"/>
          <w:sz w:val="28"/>
          <w:szCs w:val="28"/>
        </w:rPr>
        <w:t xml:space="preserve">. </w:t>
      </w:r>
      <w:r w:rsidR="00937B78" w:rsidRPr="000A1806">
        <w:rPr>
          <w:rFonts w:ascii="Times New Roman" w:hAnsi="Times New Roman" w:cs="Times New Roman"/>
          <w:sz w:val="28"/>
          <w:szCs w:val="28"/>
        </w:rPr>
        <w:t xml:space="preserve">Не будь на нашей планете зелёных деревьев, кустарников, травы, цветов, не </w:t>
      </w:r>
      <w:r w:rsidR="0064188D" w:rsidRPr="000A1806">
        <w:rPr>
          <w:rFonts w:ascii="Times New Roman" w:hAnsi="Times New Roman" w:cs="Times New Roman"/>
          <w:sz w:val="28"/>
          <w:szCs w:val="28"/>
        </w:rPr>
        <w:t>существовало бы жизни на Земле</w:t>
      </w:r>
      <w:r w:rsidR="00937B78" w:rsidRPr="000A1806">
        <w:rPr>
          <w:rFonts w:ascii="Times New Roman" w:hAnsi="Times New Roman" w:cs="Times New Roman"/>
          <w:sz w:val="28"/>
          <w:szCs w:val="28"/>
        </w:rPr>
        <w:t>, так как не было бы кислорода. Человеку кислород жизненно необходим для дыхания.</w:t>
      </w:r>
      <w:r w:rsidR="00666B6C" w:rsidRPr="000A1806">
        <w:rPr>
          <w:rFonts w:ascii="Times New Roman" w:hAnsi="Times New Roman" w:cs="Times New Roman"/>
          <w:sz w:val="28"/>
          <w:szCs w:val="28"/>
        </w:rPr>
        <w:t xml:space="preserve"> Значит, в природе всё взаимосвязано</w:t>
      </w:r>
      <w:r w:rsidRPr="000A1806">
        <w:rPr>
          <w:rFonts w:ascii="Times New Roman" w:hAnsi="Times New Roman" w:cs="Times New Roman"/>
          <w:sz w:val="28"/>
          <w:szCs w:val="28"/>
        </w:rPr>
        <w:t xml:space="preserve"> и нам нужно бережно относиться к каждому растению</w:t>
      </w:r>
      <w:r w:rsidR="00666B6C" w:rsidRPr="000A1806">
        <w:rPr>
          <w:rFonts w:ascii="Times New Roman" w:hAnsi="Times New Roman" w:cs="Times New Roman"/>
          <w:sz w:val="28"/>
          <w:szCs w:val="28"/>
        </w:rPr>
        <w:t>.</w:t>
      </w:r>
      <w:r w:rsidR="00237283" w:rsidRPr="000A1806">
        <w:rPr>
          <w:rFonts w:ascii="Times New Roman" w:hAnsi="Times New Roman" w:cs="Times New Roman"/>
          <w:sz w:val="28"/>
          <w:szCs w:val="28"/>
        </w:rPr>
        <w:t xml:space="preserve">  </w:t>
      </w:r>
      <w:r w:rsidR="00FA4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0A" w:rsidRPr="000A1806" w:rsidRDefault="00FA40D7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283" w:rsidRPr="000A1806">
        <w:rPr>
          <w:rFonts w:ascii="Times New Roman" w:hAnsi="Times New Roman" w:cs="Times New Roman"/>
          <w:sz w:val="28"/>
          <w:szCs w:val="28"/>
        </w:rPr>
        <w:t>Я</w:t>
      </w:r>
      <w:r w:rsidR="004B136B" w:rsidRPr="000A1806">
        <w:rPr>
          <w:rFonts w:ascii="Times New Roman" w:hAnsi="Times New Roman" w:cs="Times New Roman"/>
          <w:sz w:val="28"/>
          <w:szCs w:val="28"/>
        </w:rPr>
        <w:t xml:space="preserve"> часто бываю в заповеднике Дудергофские высоты вместе с родителями, бываем на экскурсии вместе с классом, гуляем во время  занятий в группе продлённого дня и вижу, что</w:t>
      </w:r>
      <w:r w:rsidR="001A7B0A" w:rsidRPr="000A1806">
        <w:rPr>
          <w:rFonts w:ascii="Times New Roman" w:hAnsi="Times New Roman" w:cs="Times New Roman"/>
          <w:sz w:val="28"/>
          <w:szCs w:val="28"/>
        </w:rPr>
        <w:t xml:space="preserve"> взрослые и дети</w:t>
      </w:r>
      <w:r w:rsidR="004B136B" w:rsidRPr="000A1806">
        <w:rPr>
          <w:rFonts w:ascii="Times New Roman" w:hAnsi="Times New Roman" w:cs="Times New Roman"/>
          <w:sz w:val="28"/>
          <w:szCs w:val="28"/>
        </w:rPr>
        <w:t xml:space="preserve"> часто катаются здесь на велосипедах, прокладывают тропинки, топчут растения, разводят костры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1A7B0A" w:rsidRPr="000A1806">
        <w:rPr>
          <w:rFonts w:ascii="Times New Roman" w:hAnsi="Times New Roman" w:cs="Times New Roman"/>
          <w:sz w:val="28"/>
          <w:szCs w:val="28"/>
        </w:rPr>
        <w:t>ем самым нарушают растительный покров</w:t>
      </w:r>
      <w:r>
        <w:rPr>
          <w:rFonts w:ascii="Times New Roman" w:hAnsi="Times New Roman" w:cs="Times New Roman"/>
          <w:sz w:val="28"/>
          <w:szCs w:val="28"/>
        </w:rPr>
        <w:t xml:space="preserve"> этого уникального памятника природы, а мне хочется, чтобы парк оставался красивым всегда.</w:t>
      </w:r>
    </w:p>
    <w:p w:rsidR="001A7B0A" w:rsidRPr="000A1806" w:rsidRDefault="001A7B0A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1A7B0A" w:rsidRPr="000A1806" w:rsidRDefault="001A7B0A" w:rsidP="00F04DF1">
      <w:pPr>
        <w:spacing w:after="0" w:line="360" w:lineRule="auto"/>
        <w:ind w:left="1418" w:righ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06">
        <w:rPr>
          <w:rFonts w:ascii="Times New Roman" w:hAnsi="Times New Roman" w:cs="Times New Roman"/>
          <w:b/>
          <w:sz w:val="28"/>
          <w:szCs w:val="28"/>
        </w:rPr>
        <w:t>Дудергофские высоты и его растения.</w:t>
      </w:r>
    </w:p>
    <w:p w:rsidR="00FA40D7" w:rsidRDefault="00EF368C" w:rsidP="00F04DF1">
      <w:pPr>
        <w:spacing w:after="0" w:line="360" w:lineRule="auto"/>
        <w:ind w:left="1418" w:right="567" w:firstLine="1134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3A20" w:rsidRPr="000A1806">
        <w:rPr>
          <w:rFonts w:ascii="Times New Roman" w:hAnsi="Times New Roman" w:cs="Times New Roman"/>
          <w:sz w:val="28"/>
          <w:szCs w:val="28"/>
        </w:rPr>
        <w:t>Более 200 лет тому назад Дудергофские высоты привлекали  «</w:t>
      </w:r>
      <w:r w:rsidRPr="000A1806">
        <w:rPr>
          <w:rFonts w:ascii="Times New Roman" w:hAnsi="Times New Roman" w:cs="Times New Roman"/>
          <w:sz w:val="28"/>
          <w:szCs w:val="28"/>
        </w:rPr>
        <w:t xml:space="preserve">ботанических  </w:t>
      </w:r>
      <w:r w:rsidR="009D3A20" w:rsidRPr="000A1806">
        <w:rPr>
          <w:rFonts w:ascii="Times New Roman" w:hAnsi="Times New Roman" w:cs="Times New Roman"/>
          <w:sz w:val="28"/>
          <w:szCs w:val="28"/>
        </w:rPr>
        <w:t>путешественников»</w:t>
      </w:r>
      <w:r w:rsidR="00032DC2" w:rsidRPr="000A1806">
        <w:rPr>
          <w:rFonts w:ascii="Times New Roman" w:hAnsi="Times New Roman" w:cs="Times New Roman"/>
          <w:sz w:val="28"/>
          <w:szCs w:val="28"/>
        </w:rPr>
        <w:t xml:space="preserve"> </w:t>
      </w:r>
      <w:r w:rsidR="009D3A20" w:rsidRPr="000A1806">
        <w:rPr>
          <w:rFonts w:ascii="Times New Roman" w:hAnsi="Times New Roman" w:cs="Times New Roman"/>
          <w:sz w:val="28"/>
          <w:szCs w:val="28"/>
        </w:rPr>
        <w:t>своей необычайной природой.</w:t>
      </w:r>
      <w:r w:rsidR="00032DC2" w:rsidRPr="000A1806">
        <w:rPr>
          <w:rFonts w:ascii="Times New Roman" w:hAnsi="Times New Roman" w:cs="Times New Roman"/>
          <w:sz w:val="28"/>
          <w:szCs w:val="28"/>
        </w:rPr>
        <w:t xml:space="preserve"> В 1828 году  в Дудергофе был разбит </w:t>
      </w:r>
      <w:r w:rsidR="00032DC2" w:rsidRPr="000A1806">
        <w:rPr>
          <w:rFonts w:ascii="Times New Roman" w:hAnsi="Times New Roman" w:cs="Times New Roman"/>
          <w:sz w:val="28"/>
          <w:szCs w:val="28"/>
        </w:rPr>
        <w:lastRenderedPageBreak/>
        <w:t>парк, который получил название «Нагорный». По просьбе императрицы Александры Фёдоровны был составлен гербарий из 495 видов растений</w:t>
      </w:r>
      <w:r w:rsidR="00FA4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B0A" w:rsidRPr="000A1806" w:rsidRDefault="00FA40D7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Много времени прошло с той поры. </w:t>
      </w:r>
      <w:r w:rsidR="00190CDF">
        <w:rPr>
          <w:rFonts w:ascii="Times New Roman" w:hAnsi="Times New Roman" w:cs="Times New Roman"/>
          <w:sz w:val="28"/>
          <w:szCs w:val="28"/>
        </w:rPr>
        <w:t xml:space="preserve"> Изменился климат, изменились растения, а некоторые виды растений исчезли. Я решила составить </w:t>
      </w:r>
      <w:r w:rsidR="004F0ADC">
        <w:rPr>
          <w:rFonts w:ascii="Times New Roman" w:hAnsi="Times New Roman" w:cs="Times New Roman"/>
          <w:sz w:val="28"/>
          <w:szCs w:val="28"/>
        </w:rPr>
        <w:t xml:space="preserve"> свой  </w:t>
      </w:r>
      <w:r w:rsidR="00190CDF">
        <w:rPr>
          <w:rFonts w:ascii="Times New Roman" w:hAnsi="Times New Roman" w:cs="Times New Roman"/>
          <w:sz w:val="28"/>
          <w:szCs w:val="28"/>
        </w:rPr>
        <w:t xml:space="preserve">каталог </w:t>
      </w:r>
      <w:r w:rsidR="004F0ADC">
        <w:rPr>
          <w:rFonts w:ascii="Times New Roman" w:hAnsi="Times New Roman" w:cs="Times New Roman"/>
          <w:sz w:val="28"/>
          <w:szCs w:val="28"/>
        </w:rPr>
        <w:t>растений  « Первоцветы  Дудергофских  высоты</w:t>
      </w:r>
      <w:r w:rsidR="00190CDF">
        <w:rPr>
          <w:rFonts w:ascii="Times New Roman" w:hAnsi="Times New Roman" w:cs="Times New Roman"/>
          <w:sz w:val="28"/>
          <w:szCs w:val="28"/>
        </w:rPr>
        <w:t>. Я расскажу только о некоторых видах растений.</w:t>
      </w:r>
      <w:r w:rsidR="00EF368C" w:rsidRPr="000A1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37B78" w:rsidRPr="000A1806" w:rsidRDefault="001A7B0A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368C" w:rsidRPr="000A1806">
        <w:rPr>
          <w:rFonts w:ascii="Times New Roman" w:hAnsi="Times New Roman" w:cs="Times New Roman"/>
          <w:sz w:val="28"/>
          <w:szCs w:val="28"/>
        </w:rPr>
        <w:t xml:space="preserve">  Р</w:t>
      </w:r>
      <w:r w:rsidR="00666B6C" w:rsidRPr="000A1806">
        <w:rPr>
          <w:rFonts w:ascii="Times New Roman" w:hAnsi="Times New Roman" w:cs="Times New Roman"/>
          <w:sz w:val="28"/>
          <w:szCs w:val="28"/>
        </w:rPr>
        <w:t xml:space="preserve">астения, о которых я расскажу в своей работе, растут на Дудергофских высотах, их объединяет лишь одно, они были найдены мной ранней весной. Это раннецветущие растения или их ещё называют первоцветами. </w:t>
      </w:r>
    </w:p>
    <w:p w:rsidR="00426FC3" w:rsidRDefault="004B136B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188D" w:rsidRPr="000A1806">
        <w:rPr>
          <w:rFonts w:ascii="Times New Roman" w:hAnsi="Times New Roman" w:cs="Times New Roman"/>
          <w:sz w:val="28"/>
          <w:szCs w:val="28"/>
        </w:rPr>
        <w:t xml:space="preserve">Как только кое – где сходит снег, тут же к свету тянутся первые весенние растения. Они всевозможных цветов и оттенков: белые, синие, жёлтые, фиолетовые, розовые, голубые. Они  приспособились  цвести тогда, когда в </w:t>
      </w:r>
      <w:r w:rsidR="00F33762" w:rsidRPr="000A1806">
        <w:rPr>
          <w:rFonts w:ascii="Times New Roman" w:hAnsi="Times New Roman" w:cs="Times New Roman"/>
          <w:sz w:val="28"/>
          <w:szCs w:val="28"/>
        </w:rPr>
        <w:t>лесу на деревьях нет ещё листвы и каждый тёплый солнечный лучик доходит до самой земли. Эти цветы  появляются на свет после схода снега и быстро растут, несмотря на весеннюю прохладу. Через неделю – две они уже цветут, а через две – три недели у них с</w:t>
      </w:r>
      <w:r w:rsidR="00B212CC">
        <w:rPr>
          <w:rFonts w:ascii="Times New Roman" w:hAnsi="Times New Roman" w:cs="Times New Roman"/>
          <w:sz w:val="28"/>
          <w:szCs w:val="28"/>
        </w:rPr>
        <w:t>озревают уже плоды с семенами. С</w:t>
      </w:r>
      <w:r w:rsidR="00F33762" w:rsidRPr="000A1806">
        <w:rPr>
          <w:rFonts w:ascii="Times New Roman" w:hAnsi="Times New Roman" w:cs="Times New Roman"/>
          <w:sz w:val="28"/>
          <w:szCs w:val="28"/>
        </w:rPr>
        <w:t>ами растения желтеют, их надземная часть высыхает, но в земле оста</w:t>
      </w:r>
      <w:r w:rsidR="00190CDF">
        <w:rPr>
          <w:rFonts w:ascii="Times New Roman" w:hAnsi="Times New Roman" w:cs="Times New Roman"/>
          <w:sz w:val="28"/>
          <w:szCs w:val="28"/>
        </w:rPr>
        <w:t>ются корни, луковицы, корневища</w:t>
      </w:r>
      <w:r w:rsidR="001A7B0A" w:rsidRPr="000A1806">
        <w:rPr>
          <w:rFonts w:ascii="Times New Roman" w:hAnsi="Times New Roman" w:cs="Times New Roman"/>
          <w:sz w:val="28"/>
          <w:szCs w:val="28"/>
        </w:rPr>
        <w:t xml:space="preserve"> </w:t>
      </w:r>
      <w:r w:rsidR="00190C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7B0A" w:rsidRPr="000A1806">
        <w:rPr>
          <w:rFonts w:ascii="Times New Roman" w:hAnsi="Times New Roman" w:cs="Times New Roman"/>
          <w:sz w:val="28"/>
          <w:szCs w:val="28"/>
        </w:rPr>
        <w:t>Мне захотелось больше узнать об этих прекрасных растениях</w:t>
      </w:r>
      <w:r w:rsidR="009E19BD" w:rsidRPr="000A1806">
        <w:rPr>
          <w:rFonts w:ascii="Times New Roman" w:hAnsi="Times New Roman" w:cs="Times New Roman"/>
          <w:sz w:val="28"/>
          <w:szCs w:val="28"/>
        </w:rPr>
        <w:t>,</w:t>
      </w:r>
      <w:r w:rsidR="00CF30EE" w:rsidRPr="000A1806">
        <w:rPr>
          <w:rFonts w:ascii="Times New Roman" w:hAnsi="Times New Roman" w:cs="Times New Roman"/>
          <w:sz w:val="28"/>
          <w:szCs w:val="28"/>
        </w:rPr>
        <w:t xml:space="preserve"> познакомить с ними детей нашей школы, пригласить детей из других школ</w:t>
      </w:r>
      <w:r w:rsidR="009E19BD" w:rsidRPr="000A1806">
        <w:rPr>
          <w:rFonts w:ascii="Times New Roman" w:hAnsi="Times New Roman" w:cs="Times New Roman"/>
          <w:sz w:val="28"/>
          <w:szCs w:val="28"/>
        </w:rPr>
        <w:t xml:space="preserve"> на экскурсию</w:t>
      </w:r>
      <w:r w:rsidR="00CF30EE" w:rsidRPr="000A1806">
        <w:rPr>
          <w:rFonts w:ascii="Times New Roman" w:hAnsi="Times New Roman" w:cs="Times New Roman"/>
          <w:sz w:val="28"/>
          <w:szCs w:val="28"/>
        </w:rPr>
        <w:t xml:space="preserve"> и показать им эти удивительные растения</w:t>
      </w:r>
      <w:r w:rsidR="009E19BD" w:rsidRPr="000A1806">
        <w:rPr>
          <w:rFonts w:ascii="Times New Roman" w:hAnsi="Times New Roman" w:cs="Times New Roman"/>
          <w:sz w:val="28"/>
          <w:szCs w:val="28"/>
        </w:rPr>
        <w:t xml:space="preserve">. </w:t>
      </w:r>
      <w:r w:rsidR="00CF30EE" w:rsidRPr="000A1806">
        <w:rPr>
          <w:rFonts w:ascii="Times New Roman" w:hAnsi="Times New Roman" w:cs="Times New Roman"/>
          <w:sz w:val="28"/>
          <w:szCs w:val="28"/>
        </w:rPr>
        <w:t xml:space="preserve"> В библиотеке я познакомился с новыми книгами о нашем заповеднике, а весной, в прошлом году </w:t>
      </w:r>
      <w:r w:rsidR="00750900" w:rsidRPr="000A1806">
        <w:rPr>
          <w:rFonts w:ascii="Times New Roman" w:hAnsi="Times New Roman" w:cs="Times New Roman"/>
          <w:sz w:val="28"/>
          <w:szCs w:val="28"/>
        </w:rPr>
        <w:t>во время прогулки мы с мамой их</w:t>
      </w:r>
      <w:r w:rsidR="00CF30EE" w:rsidRPr="000A1806">
        <w:rPr>
          <w:rFonts w:ascii="Times New Roman" w:hAnsi="Times New Roman" w:cs="Times New Roman"/>
          <w:sz w:val="28"/>
          <w:szCs w:val="28"/>
        </w:rPr>
        <w:t xml:space="preserve"> сфотографировали.</w:t>
      </w:r>
    </w:p>
    <w:p w:rsidR="00750900" w:rsidRPr="000A1806" w:rsidRDefault="00750900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26FC3">
        <w:rPr>
          <w:rFonts w:ascii="Times New Roman" w:hAnsi="Times New Roman" w:cs="Times New Roman"/>
          <w:b/>
          <w:sz w:val="28"/>
          <w:szCs w:val="28"/>
        </w:rPr>
        <w:lastRenderedPageBreak/>
        <w:t>Мать-и-мачеха обыкновенная</w:t>
      </w:r>
      <w:r w:rsidRPr="000A1806">
        <w:rPr>
          <w:rFonts w:ascii="Times New Roman" w:hAnsi="Times New Roman" w:cs="Times New Roman"/>
          <w:sz w:val="28"/>
          <w:szCs w:val="28"/>
        </w:rPr>
        <w:t xml:space="preserve"> - цветёт ранней весной, до распускания листьев. Применяется как лекарственное растение в качестве средства от кашля.</w:t>
      </w:r>
    </w:p>
    <w:p w:rsidR="00750900" w:rsidRPr="000A1806" w:rsidRDefault="00750900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26FC3">
        <w:rPr>
          <w:rFonts w:ascii="Times New Roman" w:hAnsi="Times New Roman" w:cs="Times New Roman"/>
          <w:b/>
          <w:sz w:val="28"/>
          <w:szCs w:val="28"/>
        </w:rPr>
        <w:t>Медуница</w:t>
      </w:r>
      <w:r w:rsidRPr="000A1806">
        <w:rPr>
          <w:rFonts w:ascii="Times New Roman" w:hAnsi="Times New Roman" w:cs="Times New Roman"/>
          <w:sz w:val="28"/>
          <w:szCs w:val="28"/>
        </w:rPr>
        <w:t xml:space="preserve"> - род невысоких многолетних травянистых растений. У большинства видов медуницы наблюдаются изменения окраски венчика в процессе цветения: розовые в начале, к концу цветения венчики становятся синими. Медуница  используют в качестве лекарственного растения. Все виды медуницы — хорошие медоносы.</w:t>
      </w:r>
      <w:r w:rsidR="00E0372C">
        <w:rPr>
          <w:rFonts w:ascii="Times New Roman" w:hAnsi="Times New Roman" w:cs="Times New Roman"/>
          <w:sz w:val="28"/>
          <w:szCs w:val="28"/>
        </w:rPr>
        <w:t xml:space="preserve"> Листья медуницы овальной формы с заострённой верхушкой . Во время цветения листья мягкие, покрытые волосками, потом они грубеют. Медуница любит тень.</w:t>
      </w:r>
    </w:p>
    <w:p w:rsidR="00750900" w:rsidRPr="000A1806" w:rsidRDefault="00C85842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26FC3">
        <w:rPr>
          <w:rFonts w:ascii="Times New Roman" w:hAnsi="Times New Roman" w:cs="Times New Roman"/>
          <w:b/>
          <w:sz w:val="28"/>
          <w:szCs w:val="28"/>
        </w:rPr>
        <w:t>Ветренница лютиковая</w:t>
      </w:r>
      <w:r>
        <w:rPr>
          <w:rFonts w:ascii="Times New Roman" w:hAnsi="Times New Roman" w:cs="Times New Roman"/>
          <w:sz w:val="28"/>
          <w:szCs w:val="28"/>
        </w:rPr>
        <w:t xml:space="preserve"> (жёлтая)</w:t>
      </w:r>
      <w:r w:rsidR="006D23D7">
        <w:rPr>
          <w:rFonts w:ascii="Times New Roman" w:hAnsi="Times New Roman" w:cs="Times New Roman"/>
          <w:sz w:val="28"/>
          <w:szCs w:val="28"/>
        </w:rPr>
        <w:t xml:space="preserve"> </w:t>
      </w:r>
      <w:r w:rsidR="00750900" w:rsidRPr="000A1806">
        <w:rPr>
          <w:rFonts w:ascii="Times New Roman" w:hAnsi="Times New Roman" w:cs="Times New Roman"/>
          <w:sz w:val="28"/>
          <w:szCs w:val="28"/>
        </w:rPr>
        <w:t>- небольшой ярко-жёлтый цветок с 5 блестящими чашелистиками. Лепестки цветков у большинства видов при ветре легко опадают. Окраска</w:t>
      </w:r>
      <w:r>
        <w:rPr>
          <w:rFonts w:ascii="Times New Roman" w:hAnsi="Times New Roman" w:cs="Times New Roman"/>
          <w:sz w:val="28"/>
          <w:szCs w:val="28"/>
        </w:rPr>
        <w:t xml:space="preserve"> цветков  бывает яркая,</w:t>
      </w:r>
      <w:r w:rsidR="00750900" w:rsidRPr="000A1806">
        <w:rPr>
          <w:rFonts w:ascii="Times New Roman" w:hAnsi="Times New Roman" w:cs="Times New Roman"/>
          <w:sz w:val="28"/>
          <w:szCs w:val="28"/>
        </w:rPr>
        <w:t xml:space="preserve"> желтая.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00" w:rsidRDefault="00750900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26FC3">
        <w:rPr>
          <w:rFonts w:ascii="Times New Roman" w:hAnsi="Times New Roman" w:cs="Times New Roman"/>
          <w:b/>
          <w:sz w:val="28"/>
          <w:szCs w:val="28"/>
        </w:rPr>
        <w:t>Ветреница дубравная (белая)</w:t>
      </w:r>
      <w:r w:rsidRPr="000A1806">
        <w:rPr>
          <w:rFonts w:ascii="Times New Roman" w:hAnsi="Times New Roman" w:cs="Times New Roman"/>
          <w:sz w:val="28"/>
          <w:szCs w:val="28"/>
        </w:rPr>
        <w:t> — травянистое растение высотой до 25 см, является ядовитой. Сок этих растений вызывает появление пузырей на коже.</w:t>
      </w:r>
    </w:p>
    <w:p w:rsidR="00F43699" w:rsidRDefault="00F43699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Звездчатка.  Высота звездчатки от 10 до 30 см, но я встречала растения до 40 см. </w:t>
      </w:r>
    </w:p>
    <w:p w:rsidR="00750900" w:rsidRPr="000A1806" w:rsidRDefault="00F43699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звездчатки 5 лепестков, но каждый глубоко разрезан, поэтому кажется, что из 10. Фото сделано на Ореховой горе недалеко от старых футбольных ворот, вдоль дорожки.</w:t>
      </w:r>
    </w:p>
    <w:p w:rsidR="00E85819" w:rsidRDefault="00E85819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26FC3">
        <w:rPr>
          <w:rFonts w:ascii="Times New Roman" w:hAnsi="Times New Roman" w:cs="Times New Roman"/>
          <w:b/>
          <w:sz w:val="28"/>
          <w:szCs w:val="28"/>
        </w:rPr>
        <w:t>Лесная фиалка</w:t>
      </w:r>
      <w:r w:rsidRPr="000A1806">
        <w:rPr>
          <w:rFonts w:ascii="Times New Roman" w:hAnsi="Times New Roman" w:cs="Times New Roman"/>
          <w:sz w:val="28"/>
          <w:szCs w:val="28"/>
        </w:rPr>
        <w:t xml:space="preserve"> очень красивое растение. Фиалка - многолетнее </w:t>
      </w:r>
      <w:r w:rsidR="00C85842">
        <w:rPr>
          <w:rFonts w:ascii="Times New Roman" w:hAnsi="Times New Roman" w:cs="Times New Roman"/>
          <w:sz w:val="28"/>
          <w:szCs w:val="28"/>
        </w:rPr>
        <w:t xml:space="preserve">  невысокое </w:t>
      </w:r>
      <w:r w:rsidRPr="000A1806">
        <w:rPr>
          <w:rFonts w:ascii="Times New Roman" w:hAnsi="Times New Roman" w:cs="Times New Roman"/>
          <w:sz w:val="28"/>
          <w:szCs w:val="28"/>
        </w:rPr>
        <w:t>травянистое растение</w:t>
      </w:r>
      <w:r w:rsidR="00C85842">
        <w:rPr>
          <w:rFonts w:ascii="Times New Roman" w:hAnsi="Times New Roman" w:cs="Times New Roman"/>
          <w:sz w:val="28"/>
          <w:szCs w:val="28"/>
        </w:rPr>
        <w:t xml:space="preserve"> высотой до 12 см</w:t>
      </w:r>
      <w:r w:rsidRPr="000A1806">
        <w:rPr>
          <w:rFonts w:ascii="Times New Roman" w:hAnsi="Times New Roman" w:cs="Times New Roman"/>
          <w:sz w:val="28"/>
          <w:szCs w:val="28"/>
        </w:rPr>
        <w:t xml:space="preserve">. Первые цветы фиалки появляются в апреле-мае, второй раз цветет фиалка в конце лета. Цветы фиалки голубого,  темно фиолетового, синего, желтого  цвета. Цветки фиалки  очень ароматные.  Растет фиалка на опушках леса, на полях, полянках, </w:t>
      </w:r>
      <w:r w:rsidRPr="000A1806">
        <w:rPr>
          <w:rFonts w:ascii="Times New Roman" w:hAnsi="Times New Roman" w:cs="Times New Roman"/>
          <w:sz w:val="28"/>
          <w:szCs w:val="28"/>
        </w:rPr>
        <w:lastRenderedPageBreak/>
        <w:t xml:space="preserve">среди кустарников, в парках, на усадьбах, в садах, вблизи дорог. Лесная фиалка является  прекрасным медоносом. </w:t>
      </w:r>
    </w:p>
    <w:p w:rsidR="004F0ADC" w:rsidRDefault="00F43699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26FC3">
        <w:rPr>
          <w:rFonts w:ascii="Times New Roman" w:hAnsi="Times New Roman" w:cs="Times New Roman"/>
          <w:b/>
          <w:sz w:val="28"/>
          <w:szCs w:val="28"/>
        </w:rPr>
        <w:t>Печёночница</w:t>
      </w:r>
      <w:r>
        <w:rPr>
          <w:rFonts w:ascii="Times New Roman" w:hAnsi="Times New Roman" w:cs="Times New Roman"/>
          <w:sz w:val="28"/>
          <w:szCs w:val="28"/>
        </w:rPr>
        <w:t xml:space="preserve"> благородная.  Цветочки голубые с розовым </w:t>
      </w:r>
      <w:r w:rsidR="00426FC3">
        <w:rPr>
          <w:rFonts w:ascii="Times New Roman" w:hAnsi="Times New Roman" w:cs="Times New Roman"/>
          <w:sz w:val="28"/>
          <w:szCs w:val="28"/>
        </w:rPr>
        <w:t>оттенком. Лепестки</w:t>
      </w:r>
      <w:r>
        <w:rPr>
          <w:rFonts w:ascii="Times New Roman" w:hAnsi="Times New Roman" w:cs="Times New Roman"/>
          <w:sz w:val="28"/>
          <w:szCs w:val="28"/>
        </w:rPr>
        <w:t xml:space="preserve"> закруглённые, их бывает от шести до девяти на одном цветке. Тычинок много. Они образуют маленьких желтый шарик. Листья печеночницы темно</w:t>
      </w:r>
      <w:r w:rsidR="00426F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зеленные, пятнистые, так как выросли в прошлом году и зимовали под снегом. Печеночница любит расти под орешником, которого очень много на Дудергофских высотах.</w:t>
      </w:r>
    </w:p>
    <w:p w:rsidR="00F43699" w:rsidRDefault="004F0ADC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F0ADC">
        <w:rPr>
          <w:rFonts w:ascii="Times New Roman" w:hAnsi="Times New Roman" w:cs="Times New Roman"/>
          <w:b/>
          <w:sz w:val="28"/>
          <w:szCs w:val="28"/>
        </w:rPr>
        <w:t>Волчье лыко.</w:t>
      </w:r>
      <w:r>
        <w:rPr>
          <w:rFonts w:ascii="Times New Roman" w:hAnsi="Times New Roman" w:cs="Times New Roman"/>
          <w:sz w:val="28"/>
          <w:szCs w:val="28"/>
        </w:rPr>
        <w:t xml:space="preserve"> Невысокий кустарник. Зацветает в конце апреля до появления листьев. Встретила я его всего 2 раза. Он занесён в Красную книгу.</w:t>
      </w:r>
      <w:r w:rsidR="00F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99" w:rsidRDefault="00266AC8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26FC3">
        <w:rPr>
          <w:rFonts w:ascii="Times New Roman" w:hAnsi="Times New Roman" w:cs="Times New Roman"/>
          <w:b/>
          <w:sz w:val="28"/>
          <w:szCs w:val="28"/>
        </w:rPr>
        <w:t>Ландыш</w:t>
      </w:r>
      <w:r>
        <w:rPr>
          <w:rFonts w:ascii="Times New Roman" w:hAnsi="Times New Roman" w:cs="Times New Roman"/>
          <w:sz w:val="28"/>
          <w:szCs w:val="28"/>
        </w:rPr>
        <w:t xml:space="preserve">. Наконец-то он зацвел. Ландыш – это многолетнее растение, высотой 10-25 см. растение обычно имеет два листа. Ландыш очень приятно пахнет, цветет с мая по июнь. Плод – красная ягода. </w:t>
      </w:r>
    </w:p>
    <w:p w:rsidR="00266AC8" w:rsidRDefault="00266AC8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26FC3">
        <w:rPr>
          <w:rFonts w:ascii="Times New Roman" w:hAnsi="Times New Roman" w:cs="Times New Roman"/>
          <w:b/>
          <w:sz w:val="28"/>
          <w:szCs w:val="28"/>
        </w:rPr>
        <w:t>Калужница болотная</w:t>
      </w:r>
      <w:r>
        <w:rPr>
          <w:rFonts w:ascii="Times New Roman" w:hAnsi="Times New Roman" w:cs="Times New Roman"/>
          <w:sz w:val="28"/>
          <w:szCs w:val="28"/>
        </w:rPr>
        <w:t>. Калужница каждую весну зацветает по берегам канав, прудов, заболоченных местах. Это фото сделано у пруда в театральной долине, цветки ярко-желтые, листья и стебли плотные и блестящие. Её на</w:t>
      </w:r>
      <w:r w:rsidR="00190CDF">
        <w:rPr>
          <w:rFonts w:ascii="Times New Roman" w:hAnsi="Times New Roman" w:cs="Times New Roman"/>
          <w:sz w:val="28"/>
          <w:szCs w:val="28"/>
        </w:rPr>
        <w:t>звание происходит от названия «к</w:t>
      </w:r>
      <w:r>
        <w:rPr>
          <w:rFonts w:ascii="Times New Roman" w:hAnsi="Times New Roman" w:cs="Times New Roman"/>
          <w:sz w:val="28"/>
          <w:szCs w:val="28"/>
        </w:rPr>
        <w:t xml:space="preserve">алуга», так в старину называли болото. В калужнице есть ядовитые вещества. </w:t>
      </w:r>
    </w:p>
    <w:p w:rsidR="00266AC8" w:rsidRDefault="00266AC8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426FC3">
        <w:rPr>
          <w:rFonts w:ascii="Times New Roman" w:hAnsi="Times New Roman" w:cs="Times New Roman"/>
          <w:b/>
          <w:sz w:val="28"/>
          <w:szCs w:val="28"/>
        </w:rPr>
        <w:t>Кислица</w:t>
      </w:r>
      <w:r>
        <w:rPr>
          <w:rFonts w:ascii="Times New Roman" w:hAnsi="Times New Roman" w:cs="Times New Roman"/>
          <w:sz w:val="28"/>
          <w:szCs w:val="28"/>
        </w:rPr>
        <w:t xml:space="preserve">. Кислица обычно растет в яловых лесах. Высота до 15 см. цветет в мае-июне. Её нежные листочки кислые на вкус. Однажды утром, во время тренировки я бежала по дорожке и увидела зайца. Через несколько дней на этом месте я обнаружила кислицу, которую, известно, любят зайцы. Кислица мне встретилась всего лишь в нескольких местах. В основном у корней деревьев. </w:t>
      </w:r>
    </w:p>
    <w:p w:rsidR="00266AC8" w:rsidRDefault="00266AC8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190CDF">
        <w:rPr>
          <w:rFonts w:ascii="Times New Roman" w:hAnsi="Times New Roman" w:cs="Times New Roman"/>
          <w:b/>
          <w:sz w:val="28"/>
          <w:szCs w:val="28"/>
        </w:rPr>
        <w:lastRenderedPageBreak/>
        <w:t>Чистяк</w:t>
      </w:r>
      <w:r w:rsidR="00190CDF" w:rsidRPr="00190CDF">
        <w:rPr>
          <w:rFonts w:ascii="Times New Roman" w:hAnsi="Times New Roman" w:cs="Times New Roman"/>
          <w:b/>
          <w:sz w:val="28"/>
          <w:szCs w:val="28"/>
        </w:rPr>
        <w:t>.</w:t>
      </w:r>
      <w:r w:rsidR="0019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Встретила я его у пруда, когда уже уходила по тропинке к школе. У чистяка блестящие желтые цветки, расположенные на верхушке стебля. Листья круглые, сочные, похожие на копытца. Край листа волнистый. Чистяк растет во влажных местах, среди кустарников в оврагах, по берегам рек и ручьев. </w:t>
      </w:r>
    </w:p>
    <w:p w:rsidR="000A1806" w:rsidRPr="000A1806" w:rsidRDefault="000A1806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</w:p>
    <w:p w:rsidR="00825547" w:rsidRPr="000A1806" w:rsidRDefault="00550956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06">
        <w:rPr>
          <w:rFonts w:ascii="Times New Roman" w:hAnsi="Times New Roman" w:cs="Times New Roman"/>
          <w:b/>
          <w:sz w:val="28"/>
          <w:szCs w:val="28"/>
        </w:rPr>
        <w:t>Мы</w:t>
      </w:r>
      <w:r w:rsidR="00E85819" w:rsidRPr="000A180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A1806">
        <w:rPr>
          <w:rFonts w:ascii="Times New Roman" w:hAnsi="Times New Roman" w:cs="Times New Roman"/>
          <w:b/>
          <w:sz w:val="28"/>
          <w:szCs w:val="28"/>
        </w:rPr>
        <w:t xml:space="preserve"> хозяева нашей природы</w:t>
      </w:r>
      <w:r w:rsidR="00E85819" w:rsidRPr="000A1806">
        <w:rPr>
          <w:rFonts w:ascii="Times New Roman" w:hAnsi="Times New Roman" w:cs="Times New Roman"/>
          <w:b/>
          <w:sz w:val="28"/>
          <w:szCs w:val="28"/>
        </w:rPr>
        <w:t>.</w:t>
      </w:r>
    </w:p>
    <w:p w:rsidR="00642FA2" w:rsidRDefault="007101D2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 Я ещё  очень мало знаю о растениях Дудергофских высот, но у меня есть возможность и желание продолжить эту работу. Весной хочу наблюдать за первоцветами и узнать</w:t>
      </w:r>
      <w:r w:rsidR="00550956" w:rsidRPr="000A1806">
        <w:rPr>
          <w:rFonts w:ascii="Times New Roman" w:hAnsi="Times New Roman" w:cs="Times New Roman"/>
          <w:sz w:val="28"/>
          <w:szCs w:val="28"/>
        </w:rPr>
        <w:t>, почему</w:t>
      </w:r>
      <w:r w:rsidRPr="000A1806">
        <w:rPr>
          <w:rFonts w:ascii="Times New Roman" w:hAnsi="Times New Roman" w:cs="Times New Roman"/>
          <w:sz w:val="28"/>
          <w:szCs w:val="28"/>
        </w:rPr>
        <w:t xml:space="preserve"> </w:t>
      </w:r>
      <w:r w:rsidR="00550956" w:rsidRPr="000A1806">
        <w:rPr>
          <w:rFonts w:ascii="Times New Roman" w:hAnsi="Times New Roman" w:cs="Times New Roman"/>
          <w:sz w:val="28"/>
          <w:szCs w:val="28"/>
        </w:rPr>
        <w:t xml:space="preserve"> в пасмурную погоду</w:t>
      </w:r>
      <w:r w:rsidRPr="000A1806">
        <w:rPr>
          <w:rFonts w:ascii="Times New Roman" w:hAnsi="Times New Roman" w:cs="Times New Roman"/>
          <w:sz w:val="28"/>
          <w:szCs w:val="28"/>
        </w:rPr>
        <w:t xml:space="preserve"> некоторые цветы закрываются.</w:t>
      </w:r>
    </w:p>
    <w:p w:rsidR="00642FA2" w:rsidRDefault="00642FA2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  Замечательный писатель и большой любитель природы Михаил Михайлович Пришвин писал: « Мы хозяева нашей природы, и она для нас кладовая солнца с великими сокровищами жизни… Рыбе – вода, птице – воздух, зверю - лес, степь, горы. А человеку нужна родина. И охранять природу – значит охранять родину».</w:t>
      </w:r>
    </w:p>
    <w:p w:rsidR="00237283" w:rsidRPr="000A1806" w:rsidRDefault="00E85819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         С </w:t>
      </w:r>
      <w:r w:rsidR="00237283" w:rsidRPr="000A1806">
        <w:rPr>
          <w:rFonts w:ascii="Times New Roman" w:hAnsi="Times New Roman" w:cs="Times New Roman"/>
          <w:sz w:val="28"/>
          <w:szCs w:val="28"/>
        </w:rPr>
        <w:t xml:space="preserve">данной работой были познакомлены учащиеся группы продлённого дня и запланирована демонстрация работы учащимся начальной школы на неделе </w:t>
      </w:r>
      <w:r w:rsidR="009E19BD" w:rsidRPr="000A1806">
        <w:rPr>
          <w:rFonts w:ascii="Times New Roman" w:hAnsi="Times New Roman" w:cs="Times New Roman"/>
          <w:sz w:val="28"/>
          <w:szCs w:val="28"/>
        </w:rPr>
        <w:t>окружающего мира в феврале месяце, нами также</w:t>
      </w:r>
      <w:r w:rsidRPr="000A1806">
        <w:rPr>
          <w:rFonts w:ascii="Times New Roman" w:hAnsi="Times New Roman" w:cs="Times New Roman"/>
          <w:sz w:val="28"/>
          <w:szCs w:val="28"/>
        </w:rPr>
        <w:t xml:space="preserve"> разработан маршрут экскурсии</w:t>
      </w:r>
      <w:r w:rsidR="00190CDF">
        <w:rPr>
          <w:rFonts w:ascii="Times New Roman" w:hAnsi="Times New Roman" w:cs="Times New Roman"/>
          <w:sz w:val="28"/>
          <w:szCs w:val="28"/>
        </w:rPr>
        <w:t xml:space="preserve"> </w:t>
      </w:r>
      <w:r w:rsidRPr="000A1806">
        <w:rPr>
          <w:rFonts w:ascii="Times New Roman" w:hAnsi="Times New Roman" w:cs="Times New Roman"/>
          <w:sz w:val="28"/>
          <w:szCs w:val="28"/>
        </w:rPr>
        <w:t xml:space="preserve"> «</w:t>
      </w:r>
      <w:r w:rsidR="009E19BD" w:rsidRPr="000A1806">
        <w:rPr>
          <w:rFonts w:ascii="Times New Roman" w:hAnsi="Times New Roman" w:cs="Times New Roman"/>
          <w:sz w:val="28"/>
          <w:szCs w:val="28"/>
        </w:rPr>
        <w:t>Первоцветы Дуде</w:t>
      </w:r>
      <w:r w:rsidR="009D3A20" w:rsidRPr="000A1806">
        <w:rPr>
          <w:rFonts w:ascii="Times New Roman" w:hAnsi="Times New Roman" w:cs="Times New Roman"/>
          <w:sz w:val="28"/>
          <w:szCs w:val="28"/>
        </w:rPr>
        <w:t>р</w:t>
      </w:r>
      <w:r w:rsidR="009E19BD" w:rsidRPr="000A1806">
        <w:rPr>
          <w:rFonts w:ascii="Times New Roman" w:hAnsi="Times New Roman" w:cs="Times New Roman"/>
          <w:sz w:val="28"/>
          <w:szCs w:val="28"/>
        </w:rPr>
        <w:t>гофских высот».</w:t>
      </w:r>
      <w:r w:rsidR="00237283" w:rsidRPr="000A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A2" w:rsidRPr="000A1806" w:rsidRDefault="00642FA2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</w:p>
    <w:p w:rsidR="00E85819" w:rsidRPr="000A1806" w:rsidRDefault="00E85819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819" w:rsidRPr="000A1806" w:rsidRDefault="00E85819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819" w:rsidRPr="000A1806" w:rsidRDefault="00E85819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819" w:rsidRPr="000A1806" w:rsidRDefault="00E85819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819" w:rsidRPr="000A1806" w:rsidRDefault="00E85819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0A1806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0A1806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0A1806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806" w:rsidRDefault="000A1806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FC3" w:rsidRDefault="00426FC3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C3" w:rsidRDefault="00426FC3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56" w:rsidRPr="000A1806" w:rsidRDefault="009E19BD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06">
        <w:rPr>
          <w:rFonts w:ascii="Times New Roman" w:hAnsi="Times New Roman" w:cs="Times New Roman"/>
          <w:b/>
          <w:sz w:val="28"/>
          <w:szCs w:val="28"/>
        </w:rPr>
        <w:t>С</w:t>
      </w:r>
      <w:r w:rsidR="00642FA2" w:rsidRPr="000A1806">
        <w:rPr>
          <w:rFonts w:ascii="Times New Roman" w:hAnsi="Times New Roman" w:cs="Times New Roman"/>
          <w:b/>
          <w:sz w:val="28"/>
          <w:szCs w:val="28"/>
        </w:rPr>
        <w:t>писок литературы</w:t>
      </w:r>
      <w:r w:rsidR="00E85819" w:rsidRPr="000A1806">
        <w:rPr>
          <w:rFonts w:ascii="Times New Roman" w:hAnsi="Times New Roman" w:cs="Times New Roman"/>
          <w:b/>
          <w:sz w:val="28"/>
          <w:szCs w:val="28"/>
        </w:rPr>
        <w:t>:</w:t>
      </w:r>
    </w:p>
    <w:p w:rsidR="00642FA2" w:rsidRPr="000A1806" w:rsidRDefault="00E44FF9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1. А.А.Плешаков. Окружающий мир. М. « Просвещение», 2013г.</w:t>
      </w:r>
    </w:p>
    <w:p w:rsidR="00E44FF9" w:rsidRPr="000A1806" w:rsidRDefault="00E44FF9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2. А.А.Плешаков. Атлас – определитель. От земли до неба. М.             «Просвещение», 2008г.</w:t>
      </w:r>
    </w:p>
    <w:p w:rsidR="00E44FF9" w:rsidRPr="000A1806" w:rsidRDefault="00B308C6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3</w:t>
      </w:r>
      <w:r w:rsidR="00E44FF9" w:rsidRPr="000A1806">
        <w:rPr>
          <w:rFonts w:ascii="Times New Roman" w:hAnsi="Times New Roman" w:cs="Times New Roman"/>
          <w:sz w:val="28"/>
          <w:szCs w:val="28"/>
        </w:rPr>
        <w:t>. Заповедная природа Санкт – Петербурга. Под редакцией Д. А. Голубева. 2004 г.</w:t>
      </w:r>
    </w:p>
    <w:p w:rsidR="00E44FF9" w:rsidRPr="000A1806" w:rsidRDefault="00B308C6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4</w:t>
      </w:r>
      <w:r w:rsidR="00E44FF9" w:rsidRPr="000A1806">
        <w:rPr>
          <w:rFonts w:ascii="Times New Roman" w:hAnsi="Times New Roman" w:cs="Times New Roman"/>
          <w:sz w:val="28"/>
          <w:szCs w:val="28"/>
        </w:rPr>
        <w:t>. Дудергофские высоты – комплексный памятник природы.</w:t>
      </w:r>
      <w:r w:rsidR="000F1C07" w:rsidRPr="000A1806">
        <w:rPr>
          <w:rFonts w:ascii="Times New Roman" w:hAnsi="Times New Roman" w:cs="Times New Roman"/>
          <w:sz w:val="28"/>
          <w:szCs w:val="28"/>
        </w:rPr>
        <w:t xml:space="preserve"> Под редакцией Е.А.Волкова, Санкт – Петербург, 2006г.</w:t>
      </w:r>
      <w:r w:rsidR="00E44FF9" w:rsidRPr="000A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56" w:rsidRPr="000A1806" w:rsidRDefault="00550956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</w:p>
    <w:p w:rsidR="00550956" w:rsidRPr="000A1806" w:rsidRDefault="00550956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</w:p>
    <w:p w:rsidR="00550956" w:rsidRPr="000A1806" w:rsidRDefault="00550956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</w:p>
    <w:p w:rsidR="00550956" w:rsidRPr="000A1806" w:rsidRDefault="00550956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</w:p>
    <w:p w:rsidR="00825547" w:rsidRPr="000A1806" w:rsidRDefault="00710772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88D" w:rsidRPr="000A1806" w:rsidRDefault="0064188D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</w:p>
    <w:p w:rsidR="00937B78" w:rsidRPr="000A1806" w:rsidRDefault="00937B78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</w:p>
    <w:p w:rsidR="00777BFE" w:rsidRPr="000A1806" w:rsidRDefault="00777BFE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br w:type="page"/>
      </w:r>
    </w:p>
    <w:p w:rsidR="00AD277D" w:rsidRPr="000A1806" w:rsidRDefault="00AD277D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lastRenderedPageBreak/>
        <w:t xml:space="preserve">Схема маршрута экскурсии </w:t>
      </w:r>
    </w:p>
    <w:p w:rsidR="00AD277D" w:rsidRPr="000A1806" w:rsidRDefault="00AD277D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 xml:space="preserve">«Первоцветы Дудергофских высот». </w:t>
      </w:r>
    </w:p>
    <w:p w:rsidR="00AD277D" w:rsidRPr="000A1806" w:rsidRDefault="00AD277D" w:rsidP="00F04DF1">
      <w:pPr>
        <w:spacing w:after="0" w:line="360" w:lineRule="auto"/>
        <w:ind w:left="1418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806">
        <w:rPr>
          <w:rFonts w:ascii="Times New Roman" w:hAnsi="Times New Roman" w:cs="Times New Roman"/>
          <w:sz w:val="28"/>
          <w:szCs w:val="28"/>
        </w:rPr>
        <w:t>Приложение к странице 7.</w:t>
      </w:r>
    </w:p>
    <w:p w:rsidR="00937B78" w:rsidRDefault="00EB3500" w:rsidP="000A1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40.6pt;margin-top:355.9pt;width:9.2pt;height:9.6pt;z-index:251670528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149.35pt;margin-top:355.95pt;width:22.15pt;height:27pt;rotation:15469742fd;z-index:251669504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3" style="position:absolute;left:0;text-align:left;margin-left:183.45pt;margin-top:365.5pt;width:22.15pt;height:27pt;rotation:180;z-index:251668480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3" style="position:absolute;left:0;text-align:left;margin-left:215.75pt;margin-top:348.8pt;width:22.15pt;height:27pt;rotation:11294716fd;z-index:251667456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246.65pt;margin-top:331.35pt;width:22.15pt;height:27pt;rotation:10291532fd;z-index:251666432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3" style="position:absolute;left:0;text-align:left;margin-left:268.8pt;margin-top:309.2pt;width:22.15pt;height:27pt;rotation:7010590fd;z-index:251665408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3" style="position:absolute;left:0;text-align:left;margin-left:271.25pt;margin-top:274.85pt;width:22.15pt;height:27pt;rotation:1627282fd;z-index:251664384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3" style="position:absolute;left:0;text-align:left;margin-left:236.6pt;margin-top:277.25pt;width:22.15pt;height:27pt;rotation:-1040278fd;z-index:251663360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3" style="position:absolute;left:0;text-align:left;margin-left:208.05pt;margin-top:279.65pt;width:22.15pt;height:27pt;rotation:-1175980fd;z-index:251662336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3" style="position:absolute;left:0;text-align:left;margin-left:176.75pt;margin-top:279.65pt;width:22.15pt;height:27pt;rotation:596184fd;z-index:251661312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3" style="position:absolute;left:0;text-align:left;margin-left:146.95pt;margin-top:282.05pt;width:22.15pt;height:27pt;rotation:-381891fd;z-index:251660288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3" style="position:absolute;left:0;text-align:left;margin-left:133.25pt;margin-top:304.2pt;width:22.15pt;height:27pt;rotation:-4785942fd;z-index:251659264" fillcolor="#92d050"/>
        </w:pict>
      </w:r>
      <w:r w:rsidR="00A35D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3" style="position:absolute;left:0;text-align:left;margin-left:125.2pt;margin-top:331.35pt;width:22.15pt;height:27pt;rotation:-4785942fd;z-index:251658240" fillcolor="#92d050"/>
        </w:pict>
      </w:r>
      <w:r w:rsidR="00AD277D" w:rsidRPr="000A1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2919" cy="7734300"/>
            <wp:effectExtent l="19050" t="0" r="8281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95" cy="77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00" w:rsidRDefault="00EB3500" w:rsidP="00734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C9" w:rsidRDefault="00734DC9" w:rsidP="00734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734DC9" w:rsidRDefault="00734DC9" w:rsidP="00734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C9" w:rsidRDefault="00734DC9" w:rsidP="00F04DF1">
      <w:pPr>
        <w:spacing w:after="0" w:line="360" w:lineRule="auto"/>
        <w:ind w:left="1418" w:righ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Приложение 2. Каталог.  Первоцветы Дудергофских высот</w:t>
      </w:r>
    </w:p>
    <w:p w:rsidR="00734DC9" w:rsidRDefault="00734DC9" w:rsidP="00734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C9" w:rsidRDefault="00734DC9" w:rsidP="00734D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4DC9" w:rsidRDefault="00734DC9" w:rsidP="00734D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734DC9" w:rsidRDefault="00734DC9" w:rsidP="00734DC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4DC9" w:rsidRPr="000A1806" w:rsidRDefault="00734DC9" w:rsidP="00734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4160" cy="4908285"/>
            <wp:effectExtent l="0" t="819150" r="0" b="806715"/>
            <wp:docPr id="4" name="Рисунок 3" descr="20181221_15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21_1503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48494" cy="491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DC9" w:rsidRPr="000A1806" w:rsidSect="002B4207">
      <w:footerReference w:type="default" r:id="rId9"/>
      <w:pgSz w:w="11906" w:h="16838"/>
      <w:pgMar w:top="1134" w:right="567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20" w:rsidRDefault="00537020" w:rsidP="002B4207">
      <w:pPr>
        <w:spacing w:after="0" w:line="240" w:lineRule="auto"/>
      </w:pPr>
      <w:r>
        <w:separator/>
      </w:r>
    </w:p>
  </w:endnote>
  <w:endnote w:type="continuationSeparator" w:id="1">
    <w:p w:rsidR="00537020" w:rsidRDefault="00537020" w:rsidP="002B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360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43699" w:rsidRDefault="00A35DF9">
        <w:pPr>
          <w:pStyle w:val="a7"/>
          <w:jc w:val="center"/>
        </w:pPr>
        <w:r w:rsidRPr="002B4207">
          <w:rPr>
            <w:sz w:val="28"/>
            <w:szCs w:val="28"/>
          </w:rPr>
          <w:fldChar w:fldCharType="begin"/>
        </w:r>
        <w:r w:rsidR="00F43699" w:rsidRPr="002B4207">
          <w:rPr>
            <w:sz w:val="28"/>
            <w:szCs w:val="28"/>
          </w:rPr>
          <w:instrText xml:space="preserve"> PAGE   \* MERGEFORMAT </w:instrText>
        </w:r>
        <w:r w:rsidRPr="002B4207">
          <w:rPr>
            <w:sz w:val="28"/>
            <w:szCs w:val="28"/>
          </w:rPr>
          <w:fldChar w:fldCharType="separate"/>
        </w:r>
        <w:r w:rsidR="00F04DF1">
          <w:rPr>
            <w:noProof/>
            <w:sz w:val="28"/>
            <w:szCs w:val="28"/>
          </w:rPr>
          <w:t>- 2 -</w:t>
        </w:r>
        <w:r w:rsidRPr="002B4207">
          <w:rPr>
            <w:sz w:val="28"/>
            <w:szCs w:val="28"/>
          </w:rPr>
          <w:fldChar w:fldCharType="end"/>
        </w:r>
      </w:p>
    </w:sdtContent>
  </w:sdt>
  <w:p w:rsidR="00F43699" w:rsidRDefault="00F436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20" w:rsidRDefault="00537020" w:rsidP="002B4207">
      <w:pPr>
        <w:spacing w:after="0" w:line="240" w:lineRule="auto"/>
      </w:pPr>
      <w:r>
        <w:separator/>
      </w:r>
    </w:p>
  </w:footnote>
  <w:footnote w:type="continuationSeparator" w:id="1">
    <w:p w:rsidR="00537020" w:rsidRDefault="00537020" w:rsidP="002B4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B78"/>
    <w:rsid w:val="000071A6"/>
    <w:rsid w:val="00032DC2"/>
    <w:rsid w:val="0004723E"/>
    <w:rsid w:val="000660AE"/>
    <w:rsid w:val="000A1806"/>
    <w:rsid w:val="000A488E"/>
    <w:rsid w:val="000B77EF"/>
    <w:rsid w:val="000F1C07"/>
    <w:rsid w:val="00190CDF"/>
    <w:rsid w:val="001A7B0A"/>
    <w:rsid w:val="001F5334"/>
    <w:rsid w:val="00237283"/>
    <w:rsid w:val="0024532A"/>
    <w:rsid w:val="00266AC8"/>
    <w:rsid w:val="002B146B"/>
    <w:rsid w:val="002B4207"/>
    <w:rsid w:val="002E76CF"/>
    <w:rsid w:val="00343204"/>
    <w:rsid w:val="00397743"/>
    <w:rsid w:val="00426FC3"/>
    <w:rsid w:val="00484573"/>
    <w:rsid w:val="004A57E8"/>
    <w:rsid w:val="004B136B"/>
    <w:rsid w:val="004F0ADC"/>
    <w:rsid w:val="00537020"/>
    <w:rsid w:val="00550956"/>
    <w:rsid w:val="00571F48"/>
    <w:rsid w:val="0064188D"/>
    <w:rsid w:val="00642FA2"/>
    <w:rsid w:val="00645EB5"/>
    <w:rsid w:val="00666B6C"/>
    <w:rsid w:val="006A6E21"/>
    <w:rsid w:val="006D23D7"/>
    <w:rsid w:val="007101D2"/>
    <w:rsid w:val="00710772"/>
    <w:rsid w:val="00734DC9"/>
    <w:rsid w:val="00750900"/>
    <w:rsid w:val="00777BFE"/>
    <w:rsid w:val="00782728"/>
    <w:rsid w:val="00825547"/>
    <w:rsid w:val="008A3A84"/>
    <w:rsid w:val="00937B78"/>
    <w:rsid w:val="009B0DEE"/>
    <w:rsid w:val="009D3037"/>
    <w:rsid w:val="009D3A20"/>
    <w:rsid w:val="009E19BD"/>
    <w:rsid w:val="009E3F79"/>
    <w:rsid w:val="00A13291"/>
    <w:rsid w:val="00A35DF9"/>
    <w:rsid w:val="00A80478"/>
    <w:rsid w:val="00AB2EB0"/>
    <w:rsid w:val="00AD277D"/>
    <w:rsid w:val="00AF0581"/>
    <w:rsid w:val="00B212CC"/>
    <w:rsid w:val="00B308C6"/>
    <w:rsid w:val="00B57210"/>
    <w:rsid w:val="00B61D3D"/>
    <w:rsid w:val="00BB1722"/>
    <w:rsid w:val="00BE37A5"/>
    <w:rsid w:val="00BE40DA"/>
    <w:rsid w:val="00C36059"/>
    <w:rsid w:val="00C7528C"/>
    <w:rsid w:val="00C85842"/>
    <w:rsid w:val="00CA66F1"/>
    <w:rsid w:val="00CF30EE"/>
    <w:rsid w:val="00D7167C"/>
    <w:rsid w:val="00D87A11"/>
    <w:rsid w:val="00DA211E"/>
    <w:rsid w:val="00DD18BC"/>
    <w:rsid w:val="00E0372C"/>
    <w:rsid w:val="00E44FF9"/>
    <w:rsid w:val="00E85819"/>
    <w:rsid w:val="00EB3500"/>
    <w:rsid w:val="00EE1AAB"/>
    <w:rsid w:val="00EF1DE8"/>
    <w:rsid w:val="00EF368C"/>
    <w:rsid w:val="00F04DF1"/>
    <w:rsid w:val="00F06B67"/>
    <w:rsid w:val="00F07760"/>
    <w:rsid w:val="00F33762"/>
    <w:rsid w:val="00F34002"/>
    <w:rsid w:val="00F43699"/>
    <w:rsid w:val="00F74BAE"/>
    <w:rsid w:val="00FA40D7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4207"/>
  </w:style>
  <w:style w:type="paragraph" w:styleId="a7">
    <w:name w:val="footer"/>
    <w:basedOn w:val="a"/>
    <w:link w:val="a8"/>
    <w:uiPriority w:val="99"/>
    <w:unhideWhenUsed/>
    <w:rsid w:val="002B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6F5F-C2B7-4387-A34E-E7405C54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teacher</cp:lastModifiedBy>
  <cp:revision>29</cp:revision>
  <cp:lastPrinted>2014-02-09T15:07:00Z</cp:lastPrinted>
  <dcterms:created xsi:type="dcterms:W3CDTF">2014-02-09T16:20:00Z</dcterms:created>
  <dcterms:modified xsi:type="dcterms:W3CDTF">2018-12-21T12:38:00Z</dcterms:modified>
</cp:coreProperties>
</file>