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F4" w:rsidRDefault="008C69F4" w:rsidP="008C69F4">
      <w:pPr>
        <w:pStyle w:val="1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№ 289 </w:t>
      </w:r>
    </w:p>
    <w:p w:rsidR="008C69F4" w:rsidRPr="00BF4EA2" w:rsidRDefault="008C69F4" w:rsidP="008C69F4">
      <w:pPr>
        <w:pStyle w:val="1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 xml:space="preserve">с углубленным изучением предмета «Физическая культура» Красносельского района </w:t>
      </w:r>
    </w:p>
    <w:p w:rsidR="008C69F4" w:rsidRPr="00BF4EA2" w:rsidRDefault="008C69F4" w:rsidP="008C69F4">
      <w:pPr>
        <w:pStyle w:val="1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Санкт-Петербурга</w:t>
      </w:r>
    </w:p>
    <w:p w:rsidR="008C69F4" w:rsidRPr="00BF4EA2" w:rsidRDefault="008C69F4" w:rsidP="008C69F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66"/>
        <w:gridCol w:w="3338"/>
        <w:gridCol w:w="3454"/>
      </w:tblGrid>
      <w:tr w:rsidR="008C69F4" w:rsidRPr="00BF4EA2" w:rsidTr="00C43DC0">
        <w:tc>
          <w:tcPr>
            <w:tcW w:w="3066" w:type="dxa"/>
            <w:shd w:val="clear" w:color="auto" w:fill="auto"/>
          </w:tcPr>
          <w:p w:rsidR="008C69F4" w:rsidRPr="00BF4EA2" w:rsidRDefault="008C69F4" w:rsidP="00C43DC0">
            <w:pPr>
              <w:tabs>
                <w:tab w:val="left" w:pos="9288"/>
              </w:tabs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   РАССМОТРЕНО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 на заседании Методического совета 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ГБОУ Ш-И № 289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Протокол № ___ 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«____»__________2017 г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8C69F4" w:rsidRPr="00BF4EA2" w:rsidRDefault="008C69F4" w:rsidP="00C43DC0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    ПРИНЯТО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на заседании Педагогического совета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ГБОУ Ш-И №289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Протокол №___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«____»____________2017 г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8C69F4" w:rsidRPr="00BF4EA2" w:rsidRDefault="008C69F4" w:rsidP="00C43DC0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УТВЕРЖДАЮ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Директор ГБОУ Ш-И № 289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_____________Карягин С.Н..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Приказ №_____________ 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от «__»____________2017 г.</w:t>
            </w:r>
          </w:p>
          <w:p w:rsidR="008C69F4" w:rsidRPr="00BF4EA2" w:rsidRDefault="008C69F4" w:rsidP="00C43DC0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69F4" w:rsidRPr="00BF4EA2" w:rsidRDefault="008C69F4" w:rsidP="008C69F4">
      <w:pPr>
        <w:spacing w:line="240" w:lineRule="auto"/>
        <w:jc w:val="center"/>
        <w:rPr>
          <w:sz w:val="24"/>
          <w:szCs w:val="24"/>
        </w:rPr>
      </w:pPr>
    </w:p>
    <w:p w:rsidR="008C69F4" w:rsidRPr="00BF4EA2" w:rsidRDefault="008C69F4" w:rsidP="008C69F4">
      <w:pPr>
        <w:spacing w:line="240" w:lineRule="auto"/>
        <w:jc w:val="center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РАБОЧАЯ ПРОГРАММА</w:t>
      </w:r>
    </w:p>
    <w:p w:rsidR="008C69F4" w:rsidRDefault="007D0452" w:rsidP="008C69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«Математика</w:t>
      </w:r>
      <w:r w:rsidR="008C69F4" w:rsidRPr="00BF4EA2">
        <w:rPr>
          <w:b/>
          <w:sz w:val="24"/>
          <w:szCs w:val="24"/>
        </w:rPr>
        <w:t>»</w:t>
      </w:r>
      <w:r w:rsidR="008C69F4">
        <w:rPr>
          <w:b/>
          <w:sz w:val="24"/>
          <w:szCs w:val="24"/>
        </w:rPr>
        <w:t xml:space="preserve"> (надомное обучение)</w:t>
      </w:r>
    </w:p>
    <w:p w:rsidR="008C69F4" w:rsidRPr="00BF4EA2" w:rsidRDefault="008C69F4" w:rsidP="008C69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Калын Ольга Ивановна</w:t>
      </w:r>
    </w:p>
    <w:p w:rsidR="008C69F4" w:rsidRPr="00BF4EA2" w:rsidRDefault="008C69F4" w:rsidP="008C69F4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Год реализации программы: </w:t>
      </w:r>
      <w:r w:rsidRPr="00BF4EA2">
        <w:rPr>
          <w:sz w:val="24"/>
          <w:szCs w:val="24"/>
        </w:rPr>
        <w:t>2017/2018 учебный год</w:t>
      </w:r>
    </w:p>
    <w:p w:rsidR="008C69F4" w:rsidRPr="00BF4EA2" w:rsidRDefault="008C69F4" w:rsidP="008C69F4">
      <w:pPr>
        <w:spacing w:after="0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Класс: 5</w:t>
      </w:r>
    </w:p>
    <w:p w:rsidR="008C69F4" w:rsidRPr="00BF4EA2" w:rsidRDefault="008C69F4" w:rsidP="008C69F4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Общее количество часов по плану: </w:t>
      </w:r>
      <w:r>
        <w:rPr>
          <w:sz w:val="24"/>
          <w:szCs w:val="24"/>
        </w:rPr>
        <w:t>68</w:t>
      </w:r>
      <w:r w:rsidRPr="00BF4EA2">
        <w:rPr>
          <w:sz w:val="24"/>
          <w:szCs w:val="24"/>
        </w:rPr>
        <w:t xml:space="preserve"> часа</w:t>
      </w:r>
    </w:p>
    <w:p w:rsidR="008C69F4" w:rsidRPr="00BF4EA2" w:rsidRDefault="008C69F4" w:rsidP="008C69F4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Количество часов в неделю: </w:t>
      </w:r>
      <w:r>
        <w:rPr>
          <w:b/>
          <w:sz w:val="24"/>
          <w:szCs w:val="24"/>
        </w:rPr>
        <w:t xml:space="preserve">2 </w:t>
      </w:r>
      <w:r w:rsidRPr="00BF4EA2">
        <w:rPr>
          <w:sz w:val="24"/>
          <w:szCs w:val="24"/>
        </w:rPr>
        <w:t>час</w:t>
      </w:r>
      <w:r>
        <w:rPr>
          <w:sz w:val="24"/>
          <w:szCs w:val="24"/>
        </w:rPr>
        <w:t>а</w:t>
      </w:r>
    </w:p>
    <w:p w:rsidR="008C69F4" w:rsidRPr="00BF4EA2" w:rsidRDefault="008C69F4" w:rsidP="008C69F4">
      <w:pPr>
        <w:tabs>
          <w:tab w:val="left" w:pos="1540"/>
        </w:tabs>
        <w:spacing w:after="0" w:line="240" w:lineRule="auto"/>
        <w:jc w:val="both"/>
        <w:rPr>
          <w:sz w:val="24"/>
          <w:szCs w:val="24"/>
        </w:rPr>
      </w:pPr>
      <w:r w:rsidRPr="00BF4EA2">
        <w:rPr>
          <w:b/>
          <w:sz w:val="24"/>
          <w:szCs w:val="24"/>
        </w:rPr>
        <w:t>Рабочая программа составлена на основании</w:t>
      </w:r>
      <w:r w:rsidRPr="00BF4EA2">
        <w:rPr>
          <w:rFonts w:ascii="Arial" w:hAnsi="Arial" w:cs="Arial"/>
          <w:sz w:val="24"/>
          <w:szCs w:val="24"/>
        </w:rPr>
        <w:t xml:space="preserve"> </w:t>
      </w:r>
      <w:r w:rsidRPr="00BF4EA2">
        <w:rPr>
          <w:sz w:val="24"/>
          <w:szCs w:val="24"/>
        </w:rPr>
        <w:t>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8C69F4" w:rsidRPr="00BF4EA2" w:rsidRDefault="008C69F4" w:rsidP="008C69F4">
      <w:pPr>
        <w:jc w:val="both"/>
        <w:rPr>
          <w:sz w:val="24"/>
          <w:szCs w:val="24"/>
        </w:rPr>
      </w:pPr>
    </w:p>
    <w:p w:rsidR="008C69F4" w:rsidRPr="00BF4EA2" w:rsidRDefault="008C69F4" w:rsidP="008C69F4">
      <w:pPr>
        <w:jc w:val="both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00D">
        <w:rPr>
          <w:rFonts w:ascii="Times New Roman" w:hAnsi="Times New Roman" w:cs="Times New Roman"/>
          <w:sz w:val="24"/>
          <w:szCs w:val="24"/>
        </w:rPr>
        <w:t xml:space="preserve"> Математика 5 (автор - Виленкин Н.Я., Жохов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00D">
        <w:rPr>
          <w:rFonts w:ascii="Times New Roman" w:hAnsi="Times New Roman" w:cs="Times New Roman"/>
          <w:sz w:val="24"/>
          <w:szCs w:val="24"/>
        </w:rPr>
        <w:t>В.И.,Чесноков А.С. и др. – М.:Мнемозина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00D">
        <w:rPr>
          <w:rFonts w:ascii="Times New Roman" w:hAnsi="Times New Roman" w:cs="Times New Roman"/>
          <w:sz w:val="24"/>
          <w:szCs w:val="24"/>
        </w:rPr>
        <w:t>2012 г</w:t>
      </w:r>
    </w:p>
    <w:p w:rsidR="008C69F4" w:rsidRPr="00BF4EA2" w:rsidRDefault="008C69F4" w:rsidP="008C69F4">
      <w:pPr>
        <w:spacing w:line="100" w:lineRule="atLeast"/>
        <w:jc w:val="center"/>
        <w:rPr>
          <w:b/>
          <w:sz w:val="24"/>
          <w:szCs w:val="24"/>
        </w:rPr>
      </w:pPr>
    </w:p>
    <w:p w:rsidR="008C69F4" w:rsidRDefault="008C69F4" w:rsidP="008C69F4">
      <w:pPr>
        <w:spacing w:line="100" w:lineRule="atLeast"/>
        <w:jc w:val="center"/>
        <w:rPr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F4" w:rsidRDefault="008C69F4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D59" w:rsidRDefault="00FC3D59" w:rsidP="00FC3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FC3D59" w:rsidRDefault="00FC3D59" w:rsidP="00FC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записка……………………………………………………..</w:t>
      </w:r>
      <w:r w:rsidR="009E6556">
        <w:rPr>
          <w:rFonts w:ascii="Times New Roman" w:hAnsi="Times New Roman" w:cs="Times New Roman"/>
          <w:sz w:val="28"/>
          <w:szCs w:val="28"/>
        </w:rPr>
        <w:t>3</w:t>
      </w:r>
      <w:r w:rsidR="00420801">
        <w:rPr>
          <w:rFonts w:ascii="Times New Roman" w:hAnsi="Times New Roman" w:cs="Times New Roman"/>
          <w:sz w:val="28"/>
          <w:szCs w:val="28"/>
        </w:rPr>
        <w:t>-8</w:t>
      </w:r>
    </w:p>
    <w:p w:rsidR="00FC3D59" w:rsidRDefault="00FC3D59" w:rsidP="00FC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план………………………………………………………………</w:t>
      </w:r>
      <w:r w:rsidR="009E6556">
        <w:rPr>
          <w:rFonts w:ascii="Times New Roman" w:hAnsi="Times New Roman" w:cs="Times New Roman"/>
          <w:sz w:val="28"/>
          <w:szCs w:val="28"/>
        </w:rPr>
        <w:t>.</w:t>
      </w:r>
      <w:r w:rsidR="00420801">
        <w:rPr>
          <w:rFonts w:ascii="Times New Roman" w:hAnsi="Times New Roman" w:cs="Times New Roman"/>
          <w:sz w:val="28"/>
          <w:szCs w:val="28"/>
        </w:rPr>
        <w:t>9</w:t>
      </w:r>
    </w:p>
    <w:p w:rsidR="00FC3D59" w:rsidRDefault="00FC3D59" w:rsidP="00FC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предмета………………………………………….</w:t>
      </w:r>
      <w:r w:rsidR="009E6556">
        <w:rPr>
          <w:rFonts w:ascii="Times New Roman" w:hAnsi="Times New Roman" w:cs="Times New Roman"/>
          <w:sz w:val="28"/>
          <w:szCs w:val="28"/>
        </w:rPr>
        <w:t>..10-14</w:t>
      </w:r>
    </w:p>
    <w:p w:rsidR="00FC3D59" w:rsidRDefault="00FC3D59" w:rsidP="00FC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учащихся…………………………….</w:t>
      </w:r>
      <w:r w:rsidR="00420801">
        <w:rPr>
          <w:rFonts w:ascii="Times New Roman" w:hAnsi="Times New Roman" w:cs="Times New Roman"/>
          <w:sz w:val="28"/>
          <w:szCs w:val="28"/>
        </w:rPr>
        <w:t>.15-17</w:t>
      </w:r>
    </w:p>
    <w:p w:rsidR="00FC3D59" w:rsidRDefault="00FC3D59" w:rsidP="00FC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ЭОР и средства обучения………………………………</w:t>
      </w:r>
      <w:r w:rsidR="00420801">
        <w:rPr>
          <w:rFonts w:ascii="Times New Roman" w:hAnsi="Times New Roman" w:cs="Times New Roman"/>
          <w:sz w:val="28"/>
          <w:szCs w:val="28"/>
        </w:rPr>
        <w:t>...….18-19</w:t>
      </w:r>
    </w:p>
    <w:p w:rsidR="00FC3D59" w:rsidRPr="00FC3D59" w:rsidRDefault="00FC3D59" w:rsidP="00FC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FC3D59" w:rsidRDefault="00FC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0C9D" w:rsidRPr="003E1193" w:rsidRDefault="00AD0C9D" w:rsidP="00096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0C9D" w:rsidRPr="003E1193" w:rsidRDefault="00AD0C9D" w:rsidP="0090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</w:t>
      </w:r>
      <w:r w:rsidR="00D72FC4">
        <w:rPr>
          <w:rFonts w:ascii="Times New Roman" w:hAnsi="Times New Roman" w:cs="Times New Roman"/>
          <w:sz w:val="24"/>
          <w:szCs w:val="24"/>
        </w:rPr>
        <w:t xml:space="preserve"> (</w:t>
      </w:r>
      <w:r w:rsidRPr="003E1193">
        <w:rPr>
          <w:rFonts w:ascii="Times New Roman" w:hAnsi="Times New Roman" w:cs="Times New Roman"/>
          <w:sz w:val="24"/>
          <w:szCs w:val="24"/>
        </w:rPr>
        <w:t>далее Рабочая программа) составлена на основании следующих нормативно-правовых документов:</w:t>
      </w:r>
    </w:p>
    <w:p w:rsidR="00AD0C9D" w:rsidRPr="003E1193" w:rsidRDefault="00AD0C9D" w:rsidP="00903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</w:t>
      </w:r>
      <w:r w:rsidR="009C753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E1193">
        <w:rPr>
          <w:rFonts w:ascii="Times New Roman" w:hAnsi="Times New Roman" w:cs="Times New Roman"/>
          <w:sz w:val="24"/>
          <w:szCs w:val="24"/>
        </w:rPr>
        <w:t>»  от 29.12.2012  № 273-ФЗ;</w:t>
      </w:r>
    </w:p>
    <w:p w:rsidR="00AD0C9D" w:rsidRPr="003E1193" w:rsidRDefault="00E14C4B" w:rsidP="00903A3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AD0C9D" w:rsidRPr="003E1193">
        <w:rPr>
          <w:rFonts w:ascii="Times New Roman" w:eastAsia="Calibri" w:hAnsi="Times New Roman" w:cs="Times New Roman"/>
          <w:sz w:val="24"/>
          <w:szCs w:val="24"/>
        </w:rPr>
        <w:t>компонент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D0C9D" w:rsidRPr="003E1193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</w:t>
      </w:r>
      <w:r w:rsidR="00AD0C9D" w:rsidRPr="003E1193">
        <w:rPr>
          <w:rFonts w:ascii="Times New Roman" w:eastAsia="Calibri" w:hAnsi="Times New Roman" w:cs="Times New Roman"/>
          <w:sz w:val="24"/>
          <w:szCs w:val="24"/>
        </w:rPr>
        <w:t>основного общ</w:t>
      </w:r>
      <w:r w:rsidR="00AD0C9D" w:rsidRPr="003E1193">
        <w:rPr>
          <w:rFonts w:ascii="Times New Roman" w:hAnsi="Times New Roman" w:cs="Times New Roman"/>
          <w:sz w:val="24"/>
          <w:szCs w:val="24"/>
        </w:rPr>
        <w:t xml:space="preserve">его </w:t>
      </w:r>
      <w:r w:rsidR="00AD0C9D" w:rsidRPr="003E1193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AD0C9D" w:rsidRPr="003E1193">
        <w:rPr>
          <w:rFonts w:ascii="Times New Roman" w:hAnsi="Times New Roman" w:cs="Times New Roman"/>
          <w:sz w:val="24"/>
          <w:szCs w:val="24"/>
        </w:rPr>
        <w:t xml:space="preserve"> по математике (п</w:t>
      </w:r>
      <w:r w:rsidR="00AD0C9D" w:rsidRPr="003E1193">
        <w:rPr>
          <w:rFonts w:ascii="Times New Roman" w:eastAsia="Calibri" w:hAnsi="Times New Roman" w:cs="Times New Roman"/>
          <w:sz w:val="24"/>
          <w:szCs w:val="24"/>
        </w:rPr>
        <w:t>риложение к приказу МО России от 05.03.02004г №1089</w:t>
      </w:r>
      <w:r w:rsidR="00AD0C9D" w:rsidRPr="003E1193">
        <w:rPr>
          <w:rFonts w:ascii="Times New Roman" w:hAnsi="Times New Roman" w:cs="Times New Roman"/>
          <w:sz w:val="24"/>
          <w:szCs w:val="24"/>
        </w:rPr>
        <w:t>)</w:t>
      </w:r>
      <w:r w:rsidR="00AD0C9D" w:rsidRPr="003E1193">
        <w:rPr>
          <w:rFonts w:ascii="Times New Roman" w:eastAsia="Calibri" w:hAnsi="Times New Roman" w:cs="Times New Roman"/>
          <w:sz w:val="24"/>
          <w:szCs w:val="24"/>
        </w:rPr>
        <w:t>;</w:t>
      </w:r>
      <w:r w:rsidR="00AD0C9D" w:rsidRPr="003E1193">
        <w:rPr>
          <w:rFonts w:ascii="Times New Roman" w:eastAsia="Calibri" w:hAnsi="Times New Roman" w:cs="Times New Roman"/>
          <w:vanish/>
          <w:sz w:val="24"/>
          <w:szCs w:val="24"/>
        </w:rPr>
        <w:t>Федеральный компонентгос</w:t>
      </w:r>
    </w:p>
    <w:p w:rsidR="00A978BE" w:rsidRPr="003E1193" w:rsidRDefault="00A978BE" w:rsidP="00903A3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193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Обязат</w:t>
      </w:r>
      <w:r w:rsidR="002C3217" w:rsidRPr="003E119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ельного минимума </w:t>
      </w:r>
      <w:r w:rsidRPr="003E1193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содержания  основного общего образования (Приказ  М</w:t>
      </w:r>
      <w:r w:rsidR="002C3217" w:rsidRPr="003E1193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="002C3217" w:rsidRPr="003E119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09.02 98</w:t>
      </w:r>
      <w:r w:rsidRPr="003E11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322);</w:t>
      </w:r>
    </w:p>
    <w:p w:rsidR="00AD0C9D" w:rsidRPr="003E1193" w:rsidRDefault="00AD0C9D" w:rsidP="00903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Программы основного общ</w:t>
      </w:r>
      <w:r w:rsidR="00A978BE" w:rsidRPr="003E1193">
        <w:rPr>
          <w:rFonts w:ascii="Times New Roman" w:hAnsi="Times New Roman" w:cs="Times New Roman"/>
          <w:sz w:val="24"/>
          <w:szCs w:val="24"/>
        </w:rPr>
        <w:t>его образования по математике (</w:t>
      </w:r>
      <w:r w:rsidRPr="003E1193">
        <w:rPr>
          <w:rFonts w:ascii="Times New Roman" w:hAnsi="Times New Roman" w:cs="Times New Roman"/>
          <w:sz w:val="24"/>
          <w:szCs w:val="24"/>
        </w:rPr>
        <w:t>Программа. Планирование учебного материала. Математика</w:t>
      </w:r>
      <w:r w:rsidR="00A978BE" w:rsidRPr="003E1193">
        <w:rPr>
          <w:rFonts w:ascii="Times New Roman" w:hAnsi="Times New Roman" w:cs="Times New Roman"/>
          <w:sz w:val="24"/>
          <w:szCs w:val="24"/>
        </w:rPr>
        <w:t>. 5-6 классы/авт.-сост. В.И.Жохов</w:t>
      </w:r>
      <w:r w:rsidR="00B714BE">
        <w:rPr>
          <w:rFonts w:ascii="Times New Roman" w:hAnsi="Times New Roman" w:cs="Times New Roman"/>
          <w:sz w:val="24"/>
          <w:szCs w:val="24"/>
        </w:rPr>
        <w:t xml:space="preserve">  - 2-е изд., ст</w:t>
      </w:r>
      <w:r w:rsidR="00E14C4B">
        <w:rPr>
          <w:rFonts w:ascii="Times New Roman" w:hAnsi="Times New Roman" w:cs="Times New Roman"/>
          <w:sz w:val="24"/>
          <w:szCs w:val="24"/>
        </w:rPr>
        <w:t>ер. - М.: Мнемозина, 2010 );</w:t>
      </w:r>
    </w:p>
    <w:p w:rsidR="00A978BE" w:rsidRPr="002121CB" w:rsidRDefault="00A978BE" w:rsidP="00903A35">
      <w:pPr>
        <w:numPr>
          <w:ilvl w:val="0"/>
          <w:numId w:val="1"/>
        </w:numPr>
        <w:tabs>
          <w:tab w:val="left" w:pos="4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Pr="003E11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 Росси</w:t>
      </w:r>
      <w:r w:rsidRPr="003E11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52B8C">
        <w:rPr>
          <w:rFonts w:ascii="Times New Roman" w:eastAsia="Calibri" w:hAnsi="Times New Roman" w:cs="Times New Roman"/>
          <w:color w:val="000000"/>
          <w:sz w:val="24"/>
          <w:szCs w:val="24"/>
        </w:rPr>
        <w:t>от 23.09.2003г №03-93ин\13-03 «</w:t>
      </w:r>
      <w:r w:rsidRPr="003E119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193">
        <w:rPr>
          <w:rFonts w:ascii="Times New Roman" w:eastAsia="Calibri" w:hAnsi="Times New Roman" w:cs="Times New Roman"/>
          <w:color w:val="000000"/>
          <w:sz w:val="24"/>
          <w:szCs w:val="24"/>
        </w:rPr>
        <w:t>введении элементов комбинаторики, статистики и теории вероятностей в содержание математического образования основной школы»</w:t>
      </w:r>
      <w:r w:rsidR="002121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21CB" w:rsidRPr="002121CB" w:rsidRDefault="002121CB" w:rsidP="00903A35">
      <w:pPr>
        <w:numPr>
          <w:ilvl w:val="0"/>
          <w:numId w:val="1"/>
        </w:numPr>
        <w:tabs>
          <w:tab w:val="left" w:pos="41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перечня учебников, рекомендованных МО Российской Федерации к использованию в образовательном процессе </w:t>
      </w:r>
      <w:r>
        <w:rPr>
          <w:rFonts w:ascii="Calibri" w:eastAsia="Calibri" w:hAnsi="Calibri" w:cs="Times New Roman"/>
        </w:rPr>
        <w:t xml:space="preserve">в </w:t>
      </w:r>
      <w:r w:rsidRPr="002121CB">
        <w:rPr>
          <w:rFonts w:ascii="Times New Roman" w:eastAsia="Calibri" w:hAnsi="Times New Roman" w:cs="Times New Roman"/>
          <w:sz w:val="24"/>
          <w:szCs w:val="24"/>
        </w:rPr>
        <w:t>общеобр</w:t>
      </w:r>
      <w:r w:rsidR="00AD065D">
        <w:rPr>
          <w:rFonts w:ascii="Times New Roman" w:hAnsi="Times New Roman" w:cs="Times New Roman"/>
          <w:sz w:val="24"/>
          <w:szCs w:val="24"/>
        </w:rPr>
        <w:t>азовательных учреждениях на 2015/2016</w:t>
      </w:r>
      <w:r w:rsidRPr="002121CB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Pr="002121CB">
        <w:rPr>
          <w:rFonts w:ascii="Times New Roman" w:hAnsi="Times New Roman" w:cs="Times New Roman"/>
          <w:sz w:val="24"/>
          <w:szCs w:val="24"/>
        </w:rPr>
        <w:t>;</w:t>
      </w:r>
    </w:p>
    <w:p w:rsidR="00A978BE" w:rsidRDefault="00A978BE" w:rsidP="00903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Учебного плана ГБОУ школы</w:t>
      </w:r>
      <w:r w:rsidR="00AD065D">
        <w:rPr>
          <w:rFonts w:ascii="Times New Roman" w:hAnsi="Times New Roman" w:cs="Times New Roman"/>
          <w:sz w:val="24"/>
          <w:szCs w:val="24"/>
        </w:rPr>
        <w:t>-интерната № 289 на 2015-2016</w:t>
      </w:r>
      <w:r w:rsidRPr="003E119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C3217" w:rsidRPr="0009643F" w:rsidRDefault="002C3217" w:rsidP="000964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17" w:rsidRPr="003E1193" w:rsidRDefault="002C3217" w:rsidP="0090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eastAsia="Calibri" w:hAnsi="Times New Roman" w:cs="Times New Roman"/>
          <w:b/>
          <w:sz w:val="24"/>
          <w:szCs w:val="24"/>
        </w:rPr>
        <w:t>Целью изучения математики в 5 классе</w:t>
      </w:r>
      <w:r w:rsidRPr="003E1193">
        <w:rPr>
          <w:rFonts w:ascii="Times New Roman" w:eastAsia="Calibri" w:hAnsi="Times New Roman" w:cs="Times New Roman"/>
          <w:sz w:val="24"/>
          <w:szCs w:val="24"/>
        </w:rPr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</w:t>
      </w:r>
      <w:r w:rsidRPr="003E1193">
        <w:rPr>
          <w:rFonts w:ascii="Times New Roman" w:hAnsi="Times New Roman" w:cs="Times New Roman"/>
          <w:sz w:val="24"/>
          <w:szCs w:val="24"/>
        </w:rPr>
        <w:t xml:space="preserve"> задачи на математический язык, </w:t>
      </w:r>
      <w:r w:rsidRPr="003E1193">
        <w:rPr>
          <w:rFonts w:ascii="Times New Roman" w:eastAsia="Calibri" w:hAnsi="Times New Roman" w:cs="Times New Roman"/>
          <w:sz w:val="24"/>
          <w:szCs w:val="24"/>
        </w:rPr>
        <w:t>подготовка учащихся к изучению систематических курсов алгебры и геометрии</w:t>
      </w:r>
      <w:r w:rsidRPr="003E1193">
        <w:rPr>
          <w:rFonts w:ascii="Times New Roman" w:hAnsi="Times New Roman" w:cs="Times New Roman"/>
          <w:sz w:val="24"/>
          <w:szCs w:val="24"/>
        </w:rPr>
        <w:t xml:space="preserve">.  </w:t>
      </w:r>
      <w:r w:rsidRPr="003E1193">
        <w:rPr>
          <w:rFonts w:ascii="Times New Roman" w:eastAsia="Calibri" w:hAnsi="Times New Roman" w:cs="Times New Roman"/>
          <w:sz w:val="24"/>
          <w:szCs w:val="24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F27CB5" w:rsidRDefault="00F27CB5" w:rsidP="0090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сведения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</w:t>
      </w:r>
      <w:r w:rsidR="003E1193" w:rsidRPr="003E1193">
        <w:rPr>
          <w:rFonts w:ascii="Times New Roman" w:hAnsi="Times New Roman" w:cs="Times New Roman"/>
          <w:sz w:val="24"/>
          <w:szCs w:val="24"/>
        </w:rPr>
        <w:t xml:space="preserve">, развивают </w:t>
      </w:r>
      <w:r w:rsidRPr="003E1193">
        <w:rPr>
          <w:rFonts w:ascii="Times New Roman" w:hAnsi="Times New Roman" w:cs="Times New Roman"/>
          <w:sz w:val="24"/>
          <w:szCs w:val="24"/>
        </w:rPr>
        <w:t>навыки решения комбинаторных задач.</w:t>
      </w:r>
    </w:p>
    <w:p w:rsidR="009E6556" w:rsidRDefault="009E6556" w:rsidP="0090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556" w:rsidRPr="003E1193" w:rsidRDefault="009E6556" w:rsidP="0090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193" w:rsidRPr="003E1193" w:rsidRDefault="003E1193" w:rsidP="00903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193" w:rsidRDefault="003E1193" w:rsidP="00AF5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9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E6556" w:rsidRDefault="009E6556" w:rsidP="00AF5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56" w:rsidRPr="009E6556" w:rsidRDefault="009E6556" w:rsidP="009E65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556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 </w:t>
      </w:r>
    </w:p>
    <w:p w:rsidR="00AD065D" w:rsidRDefault="006B382D" w:rsidP="00AD065D">
      <w:pPr>
        <w:pStyle w:val="a9"/>
        <w:spacing w:before="0" w:beforeAutospacing="0" w:after="0" w:afterAutospacing="0" w:line="360" w:lineRule="auto"/>
        <w:ind w:firstLine="180"/>
        <w:jc w:val="both"/>
      </w:pPr>
      <w:r w:rsidRPr="005C546F">
        <w:t>Курс математики 5 класса включает основные содержательные линии:</w:t>
      </w:r>
    </w:p>
    <w:p w:rsidR="00AD065D" w:rsidRDefault="006B382D" w:rsidP="00AD06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5C546F">
        <w:t>Арифметика;</w:t>
      </w:r>
    </w:p>
    <w:p w:rsidR="00AD065D" w:rsidRDefault="006B382D" w:rsidP="00AD06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5C546F">
        <w:t>Элементы алгебры;</w:t>
      </w:r>
    </w:p>
    <w:p w:rsidR="00AD065D" w:rsidRDefault="006B382D" w:rsidP="00AD06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C546F">
        <w:t>Элементы геометрии;</w:t>
      </w:r>
    </w:p>
    <w:p w:rsidR="00AD065D" w:rsidRDefault="006B382D" w:rsidP="00AD06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Элементы комбинаторики</w:t>
      </w:r>
      <w:r w:rsidRPr="005C546F">
        <w:rPr>
          <w:color w:val="000000"/>
        </w:rPr>
        <w:t>;</w:t>
      </w:r>
    </w:p>
    <w:p w:rsidR="006B382D" w:rsidRPr="00AD065D" w:rsidRDefault="006B382D" w:rsidP="00AD06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C546F">
        <w:t>Математика в историческом развитии.</w:t>
      </w:r>
    </w:p>
    <w:p w:rsidR="006B382D" w:rsidRPr="005C546F" w:rsidRDefault="006B382D" w:rsidP="006B382D">
      <w:pPr>
        <w:pStyle w:val="a9"/>
        <w:spacing w:before="0" w:beforeAutospacing="0" w:after="0" w:afterAutospacing="0" w:line="360" w:lineRule="auto"/>
        <w:ind w:firstLine="720"/>
        <w:jc w:val="both"/>
      </w:pPr>
      <w:r w:rsidRPr="005C546F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6B382D" w:rsidRPr="005C546F" w:rsidRDefault="006B382D" w:rsidP="006B382D">
      <w:pPr>
        <w:pStyle w:val="a9"/>
        <w:spacing w:before="0" w:beforeAutospacing="0" w:after="0" w:afterAutospacing="0" w:line="360" w:lineRule="auto"/>
        <w:ind w:firstLine="720"/>
        <w:jc w:val="both"/>
      </w:pPr>
      <w:r w:rsidRPr="005C546F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E33FD3" w:rsidRDefault="006B382D" w:rsidP="00E33FD3">
      <w:pPr>
        <w:pStyle w:val="a9"/>
        <w:spacing w:before="0" w:beforeAutospacing="0" w:after="0" w:afterAutospacing="0" w:line="360" w:lineRule="auto"/>
        <w:ind w:firstLine="720"/>
        <w:jc w:val="both"/>
      </w:pPr>
      <w:r w:rsidRPr="005C546F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</w:t>
      </w:r>
      <w:r w:rsidR="00E33FD3">
        <w:t>ической речи.</w:t>
      </w:r>
    </w:p>
    <w:p w:rsidR="006B382D" w:rsidRPr="005C546F" w:rsidRDefault="006B382D" w:rsidP="00E33FD3">
      <w:pPr>
        <w:pStyle w:val="a9"/>
        <w:spacing w:before="0" w:beforeAutospacing="0" w:after="0" w:afterAutospacing="0" w:line="360" w:lineRule="auto"/>
        <w:ind w:firstLine="720"/>
        <w:jc w:val="both"/>
      </w:pPr>
      <w:r>
        <w:t>«Элементы комбинаторики</w:t>
      </w:r>
      <w:r w:rsidR="00AF5635">
        <w:t xml:space="preserve">» </w:t>
      </w:r>
      <w:r w:rsidR="00E33FD3">
        <w:t>усиливаю</w:t>
      </w:r>
      <w:r w:rsidRPr="006B382D">
        <w:t>т прикладной аспект математики, способству</w:t>
      </w:r>
      <w:r w:rsidR="00E33FD3">
        <w:t>ют развитию интереса к предмету.</w:t>
      </w:r>
    </w:p>
    <w:p w:rsidR="006B382D" w:rsidRDefault="006B382D" w:rsidP="0077189E">
      <w:pPr>
        <w:pStyle w:val="a9"/>
        <w:spacing w:before="0" w:beforeAutospacing="0" w:after="0" w:afterAutospacing="0" w:line="360" w:lineRule="auto"/>
        <w:ind w:firstLine="720"/>
        <w:jc w:val="both"/>
      </w:pPr>
      <w:r w:rsidRPr="005C546F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  <w:r>
        <w:t>Данная линия является сквозной, отдельно на ее изучение уроки не выделяются.</w:t>
      </w:r>
    </w:p>
    <w:p w:rsidR="006B382D" w:rsidRDefault="006B382D" w:rsidP="006B382D">
      <w:pPr>
        <w:pStyle w:val="a9"/>
        <w:spacing w:before="0" w:beforeAutospacing="0" w:after="0" w:afterAutospacing="0"/>
        <w:ind w:firstLine="720"/>
        <w:jc w:val="both"/>
      </w:pPr>
    </w:p>
    <w:p w:rsidR="00E33FD3" w:rsidRDefault="00903A35" w:rsidP="00E33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B2">
        <w:rPr>
          <w:rFonts w:ascii="Times New Roman" w:hAnsi="Times New Roman" w:cs="Times New Roman"/>
          <w:sz w:val="24"/>
          <w:szCs w:val="24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ценностей человеческой деятельности: учеба, познания, коммуникация, профессионально трудовой выбор, личностное саморазвитие, ценностные ориентации, поиск смысла жизнедеятельности. С этих позиций обучение рассматривается как </w:t>
      </w:r>
      <w:r w:rsidRPr="00C742B2">
        <w:rPr>
          <w:rFonts w:ascii="Times New Roman" w:hAnsi="Times New Roman" w:cs="Times New Roman"/>
          <w:sz w:val="24"/>
          <w:szCs w:val="24"/>
        </w:rPr>
        <w:lastRenderedPageBreak/>
        <w:t>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математике.</w:t>
      </w:r>
    </w:p>
    <w:p w:rsidR="0077189E" w:rsidRDefault="0077189E" w:rsidP="00E33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89E" w:rsidRPr="0077189E" w:rsidRDefault="0077189E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b/>
          <w:bCs/>
          <w:sz w:val="24"/>
          <w:szCs w:val="24"/>
        </w:rPr>
        <w:t xml:space="preserve">Цели обучения математике в 5 классе: </w:t>
      </w:r>
    </w:p>
    <w:p w:rsidR="0077189E" w:rsidRPr="0077189E" w:rsidRDefault="0077189E" w:rsidP="0077189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77189E">
        <w:rPr>
          <w:rFonts w:ascii="Times New Roman" w:hAnsi="Times New Roman" w:cs="Times New Roman"/>
          <w:sz w:val="24"/>
          <w:szCs w:val="24"/>
        </w:rPr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77189E" w:rsidRPr="0077189E" w:rsidRDefault="0077189E" w:rsidP="0077189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77189E">
        <w:rPr>
          <w:rFonts w:ascii="Times New Roman" w:hAnsi="Times New Roman" w:cs="Times New Roman"/>
          <w:sz w:val="24"/>
          <w:szCs w:val="24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77189E" w:rsidRPr="0077189E" w:rsidRDefault="0077189E" w:rsidP="0077189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7189E">
        <w:rPr>
          <w:rFonts w:ascii="Times New Roman" w:hAnsi="Times New Roman" w:cs="Times New Roman"/>
          <w:sz w:val="24"/>
          <w:szCs w:val="24"/>
        </w:rPr>
        <w:t xml:space="preserve">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77189E" w:rsidRPr="0077189E" w:rsidRDefault="0077189E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89E" w:rsidRPr="0077189E" w:rsidRDefault="0077189E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sz w:val="24"/>
          <w:szCs w:val="24"/>
        </w:rPr>
        <w:t xml:space="preserve">В основу программы положен обязательный минимум содержания образования по математике в соответствии с государственными стандартами. </w:t>
      </w:r>
    </w:p>
    <w:p w:rsidR="0077189E" w:rsidRPr="0077189E" w:rsidRDefault="0077189E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времякомпетентностный, личностно-ориентированный, деятельностный подходы, которые определяют </w:t>
      </w:r>
      <w:r w:rsidRPr="0077189E">
        <w:rPr>
          <w:rFonts w:ascii="Times New Roman" w:hAnsi="Times New Roman" w:cs="Times New Roman"/>
          <w:b/>
          <w:bCs/>
          <w:sz w:val="24"/>
          <w:szCs w:val="24"/>
        </w:rPr>
        <w:t xml:space="preserve">задачи обучения: </w:t>
      </w:r>
    </w:p>
    <w:p w:rsidR="0077189E" w:rsidRPr="0077189E" w:rsidRDefault="0077189E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sz w:val="24"/>
          <w:szCs w:val="24"/>
        </w:rPr>
        <w:t xml:space="preserve">- приобретение математических знаний и умений; </w:t>
      </w:r>
    </w:p>
    <w:p w:rsidR="0077189E" w:rsidRPr="0077189E" w:rsidRDefault="0077189E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sz w:val="24"/>
          <w:szCs w:val="24"/>
        </w:rPr>
        <w:t xml:space="preserve">- овладение обобщенными способами мыслительной, творческой деятельностей; </w:t>
      </w:r>
    </w:p>
    <w:p w:rsidR="0077189E" w:rsidRPr="0077189E" w:rsidRDefault="00AF5635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89E" w:rsidRPr="0077189E">
        <w:rPr>
          <w:rFonts w:ascii="Times New Roman" w:hAnsi="Times New Roman" w:cs="Times New Roman"/>
          <w:sz w:val="24"/>
          <w:szCs w:val="24"/>
        </w:rPr>
        <w:t xml:space="preserve"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 </w:t>
      </w:r>
    </w:p>
    <w:p w:rsidR="0077189E" w:rsidRPr="0077189E" w:rsidRDefault="0077189E" w:rsidP="007718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2808"/>
        <w:gridCol w:w="6763"/>
      </w:tblGrid>
      <w:tr w:rsidR="003E1193" w:rsidRPr="003E1193" w:rsidTr="003E1193">
        <w:tc>
          <w:tcPr>
            <w:tcW w:w="2808" w:type="dxa"/>
          </w:tcPr>
          <w:p w:rsidR="003E1193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Общеучебные</w:t>
            </w:r>
            <w:r w:rsidR="00E33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цели</w:t>
            </w:r>
          </w:p>
        </w:tc>
        <w:tc>
          <w:tcPr>
            <w:tcW w:w="6763" w:type="dxa"/>
          </w:tcPr>
          <w:p w:rsidR="003E1193" w:rsidRPr="00E33FD3" w:rsidRDefault="00E33FD3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D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E1193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 w:val="restart"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количественного сопоставления величин в реальной деятельности.</w:t>
            </w:r>
          </w:p>
        </w:tc>
      </w:tr>
      <w:tr w:rsidR="003E1193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умения:</w:t>
            </w:r>
          </w:p>
          <w:p w:rsidR="003E1193" w:rsidRPr="003E1193" w:rsidRDefault="003E1193" w:rsidP="00903A35">
            <w:pPr>
              <w:numPr>
                <w:ilvl w:val="1"/>
                <w:numId w:val="3"/>
              </w:num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использовать для изучения окружающего мира такие методы как наблюдение, моделирование, измерение;</w:t>
            </w:r>
          </w:p>
          <w:p w:rsidR="003E1193" w:rsidRPr="003E1193" w:rsidRDefault="003E1193" w:rsidP="00903A35">
            <w:pPr>
              <w:numPr>
                <w:ilvl w:val="1"/>
                <w:numId w:val="3"/>
              </w:num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оценку точности измерения и вычисления;</w:t>
            </w:r>
          </w:p>
          <w:p w:rsidR="003E1193" w:rsidRPr="003E1193" w:rsidRDefault="003E1193" w:rsidP="00903A35">
            <w:pPr>
              <w:numPr>
                <w:ilvl w:val="1"/>
                <w:numId w:val="3"/>
              </w:num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простейшую вычислительную технику для выполнения практических расчетов.</w:t>
            </w:r>
          </w:p>
        </w:tc>
      </w:tr>
      <w:tr w:rsidR="003E1193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E1193" w:rsidRPr="003E1193" w:rsidRDefault="00E33FD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3E1193"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структуру предмета или явления, распознавать связи между его элементами, строить для них простейшие функциональные зависимости на основании выявления причинно-следственной связи.</w:t>
            </w:r>
          </w:p>
        </w:tc>
      </w:tr>
      <w:tr w:rsidR="003E1193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элементов алгоритмической культуры.</w:t>
            </w:r>
          </w:p>
        </w:tc>
      </w:tr>
      <w:tr w:rsidR="003E1193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Навыки моделирования реальных ситуаций с помощью изучаемых математических объектов, навыки исследования полученных моделей.</w:t>
            </w:r>
          </w:p>
        </w:tc>
      </w:tr>
      <w:tr w:rsidR="003E1193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E1193" w:rsidRPr="003E1193" w:rsidRDefault="003E119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для успешного изучения других разделов математики, смежных дисциплин.</w:t>
            </w:r>
          </w:p>
        </w:tc>
      </w:tr>
      <w:tr w:rsidR="00AD065D" w:rsidRPr="003E1193" w:rsidTr="003E1193">
        <w:tc>
          <w:tcPr>
            <w:tcW w:w="2808" w:type="dxa"/>
          </w:tcPr>
          <w:p w:rsidR="00AD065D" w:rsidRDefault="00AD065D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Общепредметные цели</w:t>
            </w:r>
          </w:p>
        </w:tc>
        <w:tc>
          <w:tcPr>
            <w:tcW w:w="6763" w:type="dxa"/>
            <w:vMerge w:val="restart"/>
          </w:tcPr>
          <w:p w:rsidR="00AD065D" w:rsidRPr="003E1193" w:rsidRDefault="00AD065D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  <w:tr w:rsidR="00AD065D" w:rsidRPr="003E1193" w:rsidTr="003E1193">
        <w:trPr>
          <w:trHeight w:val="276"/>
        </w:trPr>
        <w:tc>
          <w:tcPr>
            <w:tcW w:w="2808" w:type="dxa"/>
            <w:vMerge w:val="restart"/>
          </w:tcPr>
          <w:p w:rsidR="00AD065D" w:rsidRPr="003E1193" w:rsidRDefault="00AD065D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AD065D" w:rsidRPr="003E1193" w:rsidRDefault="00AD065D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546" w:rsidRPr="003E1193" w:rsidTr="003E1193">
        <w:tc>
          <w:tcPr>
            <w:tcW w:w="2808" w:type="dxa"/>
            <w:vMerge/>
          </w:tcPr>
          <w:p w:rsidR="00311546" w:rsidRDefault="00311546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</w:t>
            </w:r>
          </w:p>
        </w:tc>
      </w:tr>
      <w:tr w:rsidR="00311546" w:rsidRPr="003E1193" w:rsidTr="003E1193">
        <w:tc>
          <w:tcPr>
            <w:tcW w:w="2808" w:type="dxa"/>
            <w:vMerge/>
          </w:tcPr>
          <w:p w:rsidR="00311546" w:rsidRDefault="00311546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</w:tc>
      </w:tr>
      <w:tr w:rsidR="00311546" w:rsidRPr="003E1193" w:rsidTr="003E1193">
        <w:tc>
          <w:tcPr>
            <w:tcW w:w="2808" w:type="dxa"/>
            <w:vMerge/>
          </w:tcPr>
          <w:p w:rsidR="00311546" w:rsidRDefault="00311546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Предметно ориентированные</w:t>
            </w:r>
            <w:r w:rsidR="00E33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цели</w:t>
            </w:r>
          </w:p>
        </w:tc>
        <w:tc>
          <w:tcPr>
            <w:tcW w:w="6763" w:type="dxa"/>
          </w:tcPr>
          <w:p w:rsidR="00311546" w:rsidRPr="003E1193" w:rsidRDefault="00E33FD3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D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 w:val="restart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</w:tc>
        <w:tc>
          <w:tcPr>
            <w:tcW w:w="6763" w:type="dxa"/>
          </w:tcPr>
          <w:p w:rsidR="00311546" w:rsidRPr="00B14BC0" w:rsidRDefault="00B14BC0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C0">
              <w:rPr>
                <w:rFonts w:ascii="Times New Roman" w:eastAsia="Calibri" w:hAnsi="Times New Roman" w:cs="Times New Roman"/>
                <w:sz w:val="24"/>
                <w:szCs w:val="24"/>
              </w:rPr>
              <w:t>Умение чтения и записи многозначных чисел, сравнение натуральных чисел.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B14BC0" w:rsidRDefault="00B14BC0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C0">
              <w:rPr>
                <w:rFonts w:ascii="Times New Roman" w:eastAsia="Calibri" w:hAnsi="Times New Roman" w:cs="Times New Roman"/>
                <w:sz w:val="24"/>
                <w:szCs w:val="24"/>
              </w:rPr>
              <w:t>Навык табличного сложения и умножения</w:t>
            </w:r>
            <w:r w:rsidRPr="00B14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B14BC0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C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построения и измерения отрезков с помощью линейки.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понятия координатного луча, единичного отрезка, координаты точки. Умение чертить координатный луч, отметить на нем заданные числа, умение назвать число, соответствующее данному делению на координатном луче.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 w:val="restart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и развить навыки арифметических действий с натуральными числами. </w:t>
            </w: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алгоритмов арифметических действий с натуральными числами.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квадрата и куба числа.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текстовые задачи, требующие понимания смысла отношений «больше на… (в…)», «меньше на…(в…)», а также задачи на известные учащимся зависимости между величинами (скорость, время, расстояние; цена, количество, стоимость и др.)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текстовые задачи на части.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 w:val="restart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Расш</w:t>
            </w:r>
            <w:r w:rsidR="00E1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ирить представление учащихся об </w:t>
            </w: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измерении геометрических величин на примере вычисления площадей и объемов и систематизировать известные им сведения о единицах измерения.</w:t>
            </w: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геометрические задачи с применением формул.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знания основных единиц измерения и умение перейти от одних единиц к другим в соответствии с условием задачи.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 w:val="restart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понятием дроби в объеме, достаточным </w:t>
            </w: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введения десятичных дробей.</w:t>
            </w: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сравнивать дроби с одинаковыми знаменателями.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целую часть числа.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осознанно решать три вида задач на дроби.</w:t>
            </w:r>
          </w:p>
        </w:tc>
      </w:tr>
      <w:tr w:rsidR="00311546" w:rsidRPr="003E1193" w:rsidTr="00AD06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808" w:type="dxa"/>
            <w:vMerge w:val="restart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Выработать умение читать, записывать, сравнивать, округлять десятичные дроби, выполнять сложение и вычитание десятичных дробей.</w:t>
            </w: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десятичных разрядах рассматриваемых чисел.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записывать, сравнивать десятичные дроби.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Усвоить применение переместительного, сочетательного законов действий над десятичными дробями.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текстовые задачи на сложение и вычитание, данные в которых выражены десятичными дробями.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«приближенное значение числа». Умение округлять десятичные дроби до заданного десятичного разряда.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 w:val="restart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умение умножать и делить десятичные дроби, выполнять задания на все действия с натуральными числами и десятичными дробями.</w:t>
            </w: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правило постановки запятой в результате действия.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текстовые задачи на умножение и деление с данными, выраженными десятичными дробями.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среднего арифметического нескольких чисел.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 w:val="restart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умения решать простейшие задачи на проценты, выполнять измерения и построения углов.</w:t>
            </w: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смысла термина «процент».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и изображать геометрические фигуры. Уметь измерять и строить углы.</w:t>
            </w:r>
          </w:p>
        </w:tc>
      </w:tr>
      <w:tr w:rsidR="00311546" w:rsidRPr="003E1193" w:rsidTr="003E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vMerge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311546" w:rsidRPr="003E1193" w:rsidRDefault="00311546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наглядном изображении распределения отдельных составных частей какой-нибудь величины.</w:t>
            </w:r>
          </w:p>
        </w:tc>
      </w:tr>
      <w:tr w:rsidR="00B14BC0" w:rsidRPr="003E1193" w:rsidTr="00B14BC0">
        <w:tblPrEx>
          <w:tblLook w:val="04A0"/>
        </w:tblPrEx>
        <w:tc>
          <w:tcPr>
            <w:tcW w:w="2808" w:type="dxa"/>
            <w:vMerge w:val="restart"/>
          </w:tcPr>
          <w:p w:rsidR="00B14BC0" w:rsidRPr="003E1193" w:rsidRDefault="000B48A7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4BC0" w:rsidRPr="003E1193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комбинаторных задач с помощью перебора возможных вариантов.</w:t>
            </w:r>
          </w:p>
        </w:tc>
        <w:tc>
          <w:tcPr>
            <w:tcW w:w="6763" w:type="dxa"/>
          </w:tcPr>
          <w:p w:rsidR="00B14BC0" w:rsidRPr="003E1193" w:rsidRDefault="000B48A7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комбинаторные задачи перебором возможных вариантов</w:t>
            </w:r>
            <w:r w:rsidR="00E1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BC0" w:rsidRPr="003E1193" w:rsidTr="00B14BC0">
        <w:tblPrEx>
          <w:tblLook w:val="04A0"/>
        </w:tblPrEx>
        <w:tc>
          <w:tcPr>
            <w:tcW w:w="2808" w:type="dxa"/>
            <w:vMerge/>
          </w:tcPr>
          <w:p w:rsidR="00B14BC0" w:rsidRPr="003E1193" w:rsidRDefault="00B14BC0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B14BC0" w:rsidRPr="003E1193" w:rsidRDefault="000B48A7" w:rsidP="00903A35">
            <w:pPr>
              <w:tabs>
                <w:tab w:val="left" w:pos="50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построить дерево возможных вариантов.</w:t>
            </w:r>
          </w:p>
        </w:tc>
      </w:tr>
    </w:tbl>
    <w:p w:rsidR="002C3217" w:rsidRPr="003E1193" w:rsidRDefault="002C3217" w:rsidP="00903A35">
      <w:pPr>
        <w:tabs>
          <w:tab w:val="left" w:pos="504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FC4" w:rsidRPr="009E6556" w:rsidRDefault="00D72FC4" w:rsidP="00771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56">
        <w:rPr>
          <w:rFonts w:ascii="Times New Roman" w:hAnsi="Times New Roman" w:cs="Times New Roman"/>
          <w:b/>
          <w:sz w:val="28"/>
          <w:szCs w:val="28"/>
        </w:rPr>
        <w:t>Роль и место предмета в федеральном базисном учебном плане.</w:t>
      </w:r>
    </w:p>
    <w:p w:rsidR="00D72FC4" w:rsidRPr="00432610" w:rsidRDefault="00432610" w:rsidP="009E6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610">
        <w:rPr>
          <w:rFonts w:ascii="Times New Roman" w:hAnsi="Times New Roman" w:cs="Times New Roman"/>
          <w:sz w:val="24"/>
          <w:szCs w:val="24"/>
        </w:rP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дальнейшей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D72FC4" w:rsidRDefault="00D72FC4" w:rsidP="009E6556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10">
        <w:rPr>
          <w:rFonts w:ascii="Times New Roman" w:hAnsi="Times New Roman" w:cs="Times New Roman"/>
          <w:sz w:val="24"/>
          <w:szCs w:val="24"/>
        </w:rPr>
        <w:t xml:space="preserve">       Согласно федеральному базисному учебному плану для образовательных учреждений Российской Федерации на и</w:t>
      </w:r>
      <w:r w:rsidR="008C69F4">
        <w:rPr>
          <w:rFonts w:ascii="Times New Roman" w:hAnsi="Times New Roman" w:cs="Times New Roman"/>
          <w:sz w:val="24"/>
          <w:szCs w:val="24"/>
        </w:rPr>
        <w:t>зучение математики(надомное обучение) отводится 68 часов из расчета 2</w:t>
      </w:r>
      <w:r w:rsidRPr="00432610">
        <w:rPr>
          <w:rFonts w:ascii="Times New Roman" w:hAnsi="Times New Roman" w:cs="Times New Roman"/>
          <w:sz w:val="24"/>
          <w:szCs w:val="24"/>
        </w:rPr>
        <w:t xml:space="preserve"> ч в</w:t>
      </w:r>
      <w:r w:rsidR="008C69F4">
        <w:rPr>
          <w:rFonts w:ascii="Times New Roman" w:hAnsi="Times New Roman" w:cs="Times New Roman"/>
          <w:sz w:val="24"/>
          <w:szCs w:val="24"/>
        </w:rPr>
        <w:t xml:space="preserve"> неделю.</w:t>
      </w:r>
      <w:r w:rsidRPr="002121CB">
        <w:rPr>
          <w:rFonts w:ascii="Times New Roman" w:hAnsi="Times New Roman" w:cs="Times New Roman"/>
          <w:sz w:val="24"/>
          <w:szCs w:val="24"/>
        </w:rPr>
        <w:t xml:space="preserve"> </w:t>
      </w:r>
      <w:r w:rsidR="00AB500D" w:rsidRPr="00AB500D">
        <w:rPr>
          <w:rFonts w:ascii="Times New Roman" w:hAnsi="Times New Roman" w:cs="Times New Roman"/>
          <w:sz w:val="24"/>
          <w:szCs w:val="24"/>
        </w:rPr>
        <w:t>рекомендованных МО  РФ к использованию в образовательном процессе в общеобра</w:t>
      </w:r>
      <w:r w:rsidR="008C69F4">
        <w:rPr>
          <w:rFonts w:ascii="Times New Roman" w:hAnsi="Times New Roman" w:cs="Times New Roman"/>
          <w:sz w:val="24"/>
          <w:szCs w:val="24"/>
        </w:rPr>
        <w:t>зовательных учреждениях  на 2017 – 2018</w:t>
      </w:r>
      <w:r w:rsidR="00AB500D" w:rsidRPr="00AB50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32610" w:rsidRPr="00432610" w:rsidRDefault="008001F1" w:rsidP="008001F1">
      <w:pPr>
        <w:pStyle w:val="Default"/>
        <w:spacing w:line="360" w:lineRule="auto"/>
        <w:ind w:firstLine="709"/>
        <w:jc w:val="both"/>
      </w:pPr>
      <w:r w:rsidRPr="008001F1"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</w:t>
      </w:r>
      <w:r>
        <w:t>м с последующей их реализацией.</w:t>
      </w:r>
    </w:p>
    <w:p w:rsidR="00432610" w:rsidRPr="00432610" w:rsidRDefault="00432610" w:rsidP="00903A35">
      <w:pPr>
        <w:pStyle w:val="Default"/>
        <w:spacing w:line="360" w:lineRule="auto"/>
        <w:ind w:firstLine="709"/>
        <w:jc w:val="both"/>
      </w:pPr>
      <w:r w:rsidRPr="00432610">
        <w:t xml:space="preserve">Предусматривается применение следующих </w:t>
      </w:r>
      <w:r w:rsidRPr="007F0DC9">
        <w:rPr>
          <w:i/>
        </w:rPr>
        <w:t>технологий обучения</w:t>
      </w:r>
      <w:r w:rsidRPr="00432610">
        <w:t xml:space="preserve">: </w:t>
      </w:r>
    </w:p>
    <w:p w:rsidR="00432610" w:rsidRPr="00432610" w:rsidRDefault="00432610" w:rsidP="00903A35">
      <w:pPr>
        <w:pStyle w:val="Default"/>
        <w:spacing w:line="360" w:lineRule="auto"/>
        <w:jc w:val="both"/>
      </w:pPr>
      <w:r w:rsidRPr="00432610">
        <w:lastRenderedPageBreak/>
        <w:t xml:space="preserve">- традиционная классно-урочная </w:t>
      </w:r>
    </w:p>
    <w:p w:rsidR="00432610" w:rsidRPr="00432610" w:rsidRDefault="00432610" w:rsidP="00903A35">
      <w:pPr>
        <w:pStyle w:val="Default"/>
        <w:spacing w:line="360" w:lineRule="auto"/>
        <w:jc w:val="both"/>
      </w:pPr>
      <w:r w:rsidRPr="00432610">
        <w:t xml:space="preserve">- игровые технологии </w:t>
      </w:r>
    </w:p>
    <w:p w:rsidR="00432610" w:rsidRPr="00432610" w:rsidRDefault="00432610" w:rsidP="00903A35">
      <w:pPr>
        <w:pStyle w:val="Default"/>
        <w:spacing w:line="360" w:lineRule="auto"/>
        <w:jc w:val="both"/>
      </w:pPr>
      <w:r w:rsidRPr="00432610">
        <w:t xml:space="preserve">- элементы проблемного обучения </w:t>
      </w:r>
    </w:p>
    <w:p w:rsidR="00432610" w:rsidRPr="00432610" w:rsidRDefault="00432610" w:rsidP="00903A35">
      <w:pPr>
        <w:pStyle w:val="Default"/>
        <w:spacing w:line="360" w:lineRule="auto"/>
        <w:jc w:val="both"/>
      </w:pPr>
      <w:r w:rsidRPr="00432610">
        <w:t xml:space="preserve">- технологии уровневой дифференциации </w:t>
      </w:r>
    </w:p>
    <w:p w:rsidR="00432610" w:rsidRPr="00432610" w:rsidRDefault="00432610" w:rsidP="00903A35">
      <w:pPr>
        <w:pStyle w:val="Default"/>
        <w:spacing w:line="360" w:lineRule="auto"/>
        <w:jc w:val="both"/>
      </w:pPr>
      <w:r w:rsidRPr="00432610">
        <w:t xml:space="preserve">- здоровье сберегающие технологии </w:t>
      </w:r>
    </w:p>
    <w:p w:rsidR="00432610" w:rsidRPr="00432610" w:rsidRDefault="00432610" w:rsidP="00903A35">
      <w:pPr>
        <w:pStyle w:val="Default"/>
        <w:spacing w:line="360" w:lineRule="auto"/>
        <w:jc w:val="both"/>
      </w:pPr>
      <w:r w:rsidRPr="00432610">
        <w:t xml:space="preserve">- ИКТ </w:t>
      </w:r>
    </w:p>
    <w:p w:rsidR="007F0DC9" w:rsidRPr="007F0DC9" w:rsidRDefault="00432610" w:rsidP="007718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DC9">
        <w:rPr>
          <w:rFonts w:ascii="Times New Roman" w:hAnsi="Times New Roman" w:cs="Times New Roman"/>
          <w:i/>
          <w:sz w:val="24"/>
          <w:szCs w:val="24"/>
        </w:rPr>
        <w:t>Виды и формы контроля:</w:t>
      </w:r>
    </w:p>
    <w:p w:rsidR="007F0DC9" w:rsidRPr="007F0DC9" w:rsidRDefault="007F0DC9" w:rsidP="0077189E">
      <w:pPr>
        <w:numPr>
          <w:ilvl w:val="0"/>
          <w:numId w:val="8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9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7F0DC9" w:rsidRPr="007F0DC9" w:rsidRDefault="007F0DC9" w:rsidP="0077189E">
      <w:pPr>
        <w:numPr>
          <w:ilvl w:val="0"/>
          <w:numId w:val="8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9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7F0DC9" w:rsidRPr="007F0DC9" w:rsidRDefault="007F0DC9" w:rsidP="0077189E">
      <w:pPr>
        <w:numPr>
          <w:ilvl w:val="0"/>
          <w:numId w:val="8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9">
        <w:rPr>
          <w:rFonts w:ascii="Times New Roman" w:hAnsi="Times New Roman" w:cs="Times New Roman"/>
          <w:sz w:val="24"/>
          <w:szCs w:val="24"/>
        </w:rPr>
        <w:t>математический диктант;</w:t>
      </w:r>
    </w:p>
    <w:p w:rsidR="007F0DC9" w:rsidRPr="00ED7F86" w:rsidRDefault="007F0DC9" w:rsidP="00ED7F86">
      <w:pPr>
        <w:numPr>
          <w:ilvl w:val="0"/>
          <w:numId w:val="8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9">
        <w:rPr>
          <w:rFonts w:ascii="Times New Roman" w:hAnsi="Times New Roman" w:cs="Times New Roman"/>
          <w:sz w:val="24"/>
          <w:szCs w:val="24"/>
        </w:rPr>
        <w:t>тест;</w:t>
      </w:r>
    </w:p>
    <w:p w:rsidR="007F0DC9" w:rsidRPr="00ED7F86" w:rsidRDefault="007F0DC9" w:rsidP="00ED7F86">
      <w:pPr>
        <w:numPr>
          <w:ilvl w:val="0"/>
          <w:numId w:val="8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9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7F0DC9" w:rsidRPr="007F0DC9" w:rsidRDefault="007F0DC9" w:rsidP="0077189E">
      <w:pPr>
        <w:numPr>
          <w:ilvl w:val="0"/>
          <w:numId w:val="8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9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7F0DC9" w:rsidRPr="007F0DC9" w:rsidRDefault="007F0DC9" w:rsidP="0077189E">
      <w:pPr>
        <w:numPr>
          <w:ilvl w:val="0"/>
          <w:numId w:val="8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9">
        <w:rPr>
          <w:rFonts w:ascii="Times New Roman" w:hAnsi="Times New Roman" w:cs="Times New Roman"/>
          <w:sz w:val="24"/>
          <w:szCs w:val="24"/>
        </w:rPr>
        <w:t>теоретический зачет;</w:t>
      </w:r>
    </w:p>
    <w:p w:rsidR="007F0DC9" w:rsidRDefault="007F0DC9" w:rsidP="0077189E">
      <w:pPr>
        <w:numPr>
          <w:ilvl w:val="0"/>
          <w:numId w:val="8"/>
        </w:numPr>
        <w:spacing w:after="0" w:line="360" w:lineRule="auto"/>
        <w:jc w:val="both"/>
      </w:pPr>
      <w:r w:rsidRPr="007F0DC9">
        <w:rPr>
          <w:rFonts w:ascii="Times New Roman" w:hAnsi="Times New Roman" w:cs="Times New Roman"/>
          <w:sz w:val="24"/>
          <w:szCs w:val="24"/>
        </w:rPr>
        <w:t>индивидуальные задания по карточкам</w:t>
      </w:r>
      <w:r>
        <w:t>.</w:t>
      </w:r>
    </w:p>
    <w:p w:rsidR="00DA2176" w:rsidRDefault="00DA2176" w:rsidP="007F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556" w:rsidRDefault="009E6556" w:rsidP="00903A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70" w:rsidRDefault="00437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2176" w:rsidRDefault="00DA2176" w:rsidP="00771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971"/>
        <w:gridCol w:w="6909"/>
        <w:gridCol w:w="1617"/>
      </w:tblGrid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E65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92" w:type="dxa"/>
          </w:tcPr>
          <w:p w:rsidR="00DA2176" w:rsidRPr="009E6556" w:rsidRDefault="00DA2176" w:rsidP="00903A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разделов</w:t>
            </w:r>
          </w:p>
        </w:tc>
        <w:tc>
          <w:tcPr>
            <w:tcW w:w="1417" w:type="dxa"/>
          </w:tcPr>
          <w:p w:rsidR="00DA2176" w:rsidRPr="009E6556" w:rsidRDefault="00DA2176" w:rsidP="00903A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</w:t>
            </w:r>
          </w:p>
          <w:p w:rsidR="00DA2176" w:rsidRPr="009E6556" w:rsidRDefault="00DA2176" w:rsidP="00903A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2" w:type="dxa"/>
          </w:tcPr>
          <w:p w:rsidR="00DA2176" w:rsidRPr="009E6556" w:rsidRDefault="009E655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курса математики </w:t>
            </w:r>
            <w:r w:rsidR="00DA2176"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1-4  классов</w:t>
            </w:r>
            <w:r w:rsidR="005958ED"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2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числа и шкалы</w:t>
            </w:r>
            <w:r w:rsidR="005958ED"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2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натуральных чисел</w:t>
            </w:r>
            <w:r w:rsidR="005958ED"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2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натуральных чисел</w:t>
            </w:r>
            <w:r w:rsidR="005958ED"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2" w:type="dxa"/>
          </w:tcPr>
          <w:p w:rsidR="00DA2176" w:rsidRPr="009E6556" w:rsidRDefault="005958ED" w:rsidP="005958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Площади и объемы.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2" w:type="dxa"/>
          </w:tcPr>
          <w:p w:rsidR="00DA2176" w:rsidRPr="009E6556" w:rsidRDefault="005958ED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2" w:type="dxa"/>
          </w:tcPr>
          <w:p w:rsidR="00DA2176" w:rsidRPr="009E6556" w:rsidRDefault="005958ED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2" w:type="dxa"/>
          </w:tcPr>
          <w:p w:rsidR="00DA2176" w:rsidRPr="009E6556" w:rsidRDefault="005958ED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2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E6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2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 курса математики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A2176" w:rsidRPr="009E6556" w:rsidTr="00DA2176">
        <w:tc>
          <w:tcPr>
            <w:tcW w:w="988" w:type="dxa"/>
          </w:tcPr>
          <w:p w:rsidR="00DA2176" w:rsidRPr="009E6556" w:rsidRDefault="00DA2176" w:rsidP="00903A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DA2176" w:rsidRPr="009E6556" w:rsidRDefault="00DA21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56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Pr="009E6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го:</w:t>
            </w:r>
          </w:p>
        </w:tc>
        <w:tc>
          <w:tcPr>
            <w:tcW w:w="1417" w:type="dxa"/>
          </w:tcPr>
          <w:p w:rsidR="00DA2176" w:rsidRPr="009E6556" w:rsidRDefault="000A4A76" w:rsidP="00903A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DA2176" w:rsidRDefault="00DA217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6" w:rsidRDefault="009E6556" w:rsidP="0090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76" w:rsidRPr="00DA2176" w:rsidRDefault="00DA2176" w:rsidP="00771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A2176" w:rsidRPr="00DA2176" w:rsidRDefault="00DA2176" w:rsidP="00903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BE" w:rsidRPr="0077189E" w:rsidRDefault="005958ED" w:rsidP="0077189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E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r w:rsidR="000A4A76">
        <w:rPr>
          <w:rFonts w:ascii="Times New Roman" w:hAnsi="Times New Roman" w:cs="Times New Roman"/>
          <w:b/>
          <w:bCs/>
          <w:sz w:val="24"/>
          <w:szCs w:val="24"/>
        </w:rPr>
        <w:t>курса математики 1-4  классов (1</w:t>
      </w:r>
      <w:r w:rsidRPr="0077189E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5958ED" w:rsidRDefault="002C5B36" w:rsidP="00595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F3">
        <w:rPr>
          <w:rFonts w:ascii="Times New Roman" w:hAnsi="Times New Roman" w:cs="Times New Roman"/>
          <w:b/>
          <w:bCs/>
          <w:i/>
          <w:spacing w:val="20"/>
          <w:sz w:val="24"/>
          <w:szCs w:val="24"/>
        </w:rPr>
        <w:t>Основная ц</w:t>
      </w:r>
      <w:r w:rsidRPr="002C5B36">
        <w:rPr>
          <w:rFonts w:ascii="Times New Roman" w:hAnsi="Times New Roman" w:cs="Times New Roman"/>
          <w:b/>
          <w:bCs/>
          <w:i/>
          <w:sz w:val="24"/>
          <w:szCs w:val="24"/>
        </w:rPr>
        <w:t>ель</w:t>
      </w:r>
      <w:r w:rsidR="005958ED" w:rsidRPr="002C5B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</w:t>
      </w:r>
      <w:r w:rsidR="005958ED" w:rsidRPr="005958ED">
        <w:rPr>
          <w:rFonts w:ascii="Times New Roman" w:hAnsi="Times New Roman" w:cs="Times New Roman"/>
          <w:sz w:val="24"/>
          <w:szCs w:val="24"/>
        </w:rPr>
        <w:t>организация повторен</w:t>
      </w:r>
      <w:r w:rsidR="009E5420">
        <w:rPr>
          <w:rFonts w:ascii="Times New Roman" w:hAnsi="Times New Roman" w:cs="Times New Roman"/>
          <w:sz w:val="24"/>
          <w:szCs w:val="24"/>
        </w:rPr>
        <w:t>ия курса на</w:t>
      </w:r>
      <w:r w:rsidR="009E5420">
        <w:rPr>
          <w:rFonts w:ascii="Times New Roman" w:hAnsi="Times New Roman" w:cs="Times New Roman"/>
          <w:sz w:val="24"/>
          <w:szCs w:val="24"/>
        </w:rPr>
        <w:softHyphen/>
        <w:t>чальной школы и</w:t>
      </w:r>
      <w:r w:rsidR="009E5420" w:rsidRPr="009E5420">
        <w:rPr>
          <w:rFonts w:ascii="Times New Roman" w:hAnsi="Times New Roman" w:cs="Times New Roman"/>
          <w:sz w:val="24"/>
          <w:szCs w:val="24"/>
        </w:rPr>
        <w:t xml:space="preserve"> проведение вводной  контрольной работы</w:t>
      </w:r>
      <w:r w:rsidR="005958ED" w:rsidRPr="005958ED">
        <w:rPr>
          <w:rFonts w:ascii="Times New Roman" w:hAnsi="Times New Roman" w:cs="Times New Roman"/>
          <w:sz w:val="24"/>
          <w:szCs w:val="24"/>
        </w:rPr>
        <w:t>.  Проверить уровень обученности учащихся по математике перед обучением в основной школе.</w:t>
      </w:r>
    </w:p>
    <w:p w:rsidR="002C5B36" w:rsidRDefault="002C5B36" w:rsidP="00595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6DD" w:rsidRPr="0077189E" w:rsidRDefault="000A4A76" w:rsidP="007718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Натуральные числа и шкалы (4</w:t>
      </w:r>
      <w:r w:rsidR="002C5B36" w:rsidRPr="0077189E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C5B36" w:rsidRDefault="002C5B36" w:rsidP="002C5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B36">
        <w:rPr>
          <w:rFonts w:ascii="Times New Roman" w:hAnsi="Times New Roman" w:cs="Times New Roman"/>
          <w:sz w:val="24"/>
          <w:szCs w:val="24"/>
        </w:rPr>
        <w:t>Обозначение натуральных чисел. Отрезок. Длина отрезка. Треугольник. Плоскость, прямая, луч. Шкалы и координаты. Меньше или больше.Решение комбинаторных задач методом перебора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B36" w:rsidRPr="002C5B36" w:rsidRDefault="002C5B36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AC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Основная</w:t>
      </w:r>
      <w:r w:rsidRPr="002C5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цель – </w:t>
      </w:r>
      <w:r w:rsidRPr="002C5B36">
        <w:rPr>
          <w:rFonts w:ascii="Times New Roman" w:hAnsi="Times New Roman" w:cs="Times New Roman"/>
          <w:sz w:val="24"/>
          <w:szCs w:val="24"/>
        </w:rPr>
        <w:t>систематизировать и обобщить сведения о натуральных числа</w:t>
      </w:r>
      <w:r w:rsidR="00AD46DD">
        <w:rPr>
          <w:rFonts w:ascii="Times New Roman" w:hAnsi="Times New Roman" w:cs="Times New Roman"/>
          <w:sz w:val="24"/>
          <w:szCs w:val="24"/>
        </w:rPr>
        <w:t>х, полученные в начальной школе;</w:t>
      </w:r>
      <w:r w:rsidR="00AD46DD" w:rsidRPr="00AD46DD">
        <w:rPr>
          <w:rFonts w:ascii="Times New Roman" w:hAnsi="Times New Roman" w:cs="Times New Roman"/>
          <w:sz w:val="24"/>
          <w:szCs w:val="24"/>
        </w:rPr>
        <w:t>закрепить навыки построения и измерения отрезков.</w:t>
      </w:r>
    </w:p>
    <w:p w:rsidR="002C5B36" w:rsidRPr="002C5B36" w:rsidRDefault="002C5B36" w:rsidP="002C5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B36">
        <w:rPr>
          <w:rFonts w:ascii="Times New Roman" w:hAnsi="Times New Roman" w:cs="Times New Roman"/>
          <w:sz w:val="24"/>
          <w:szCs w:val="24"/>
        </w:rPr>
        <w:t xml:space="preserve">Систематизация сведений о натуральных числах позволяет восстановить у учащихся навыки чтения и записи многозначных чисел, сравнения и округления натуральных чисел, а также навыки их табличного сложения и умножения. Изучение материала начинается с сопоставления десятичной системы записи чисел и римской нумерации. Учащиеся овладевают алгоритмом чтения и записи больших чисел, совершенствуют умение сравнивать числа, знакомятся со свойствами натурального ряда. </w:t>
      </w:r>
    </w:p>
    <w:p w:rsidR="002C5B36" w:rsidRPr="002C5B36" w:rsidRDefault="002C5B36" w:rsidP="00AD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B36">
        <w:rPr>
          <w:rFonts w:ascii="Times New Roman" w:hAnsi="Times New Roman" w:cs="Times New Roman"/>
          <w:sz w:val="24"/>
          <w:szCs w:val="24"/>
        </w:rP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</w:t>
      </w:r>
      <w:r w:rsidR="00AD46DD">
        <w:rPr>
          <w:rFonts w:ascii="Times New Roman" w:hAnsi="Times New Roman" w:cs="Times New Roman"/>
          <w:sz w:val="24"/>
          <w:szCs w:val="24"/>
        </w:rPr>
        <w:t xml:space="preserve">ч и отметить на нем заданные </w:t>
      </w:r>
      <w:r w:rsidRPr="002C5B36">
        <w:rPr>
          <w:rFonts w:ascii="Times New Roman" w:hAnsi="Times New Roman" w:cs="Times New Roman"/>
          <w:sz w:val="24"/>
          <w:szCs w:val="24"/>
        </w:rPr>
        <w:t xml:space="preserve">числа, назвать число, соответствующее данному делению на координатном луче. Дается геометрическое истолкование отношений «больше» и «меньше». </w:t>
      </w:r>
    </w:p>
    <w:p w:rsidR="002C5B36" w:rsidRDefault="002C5B36" w:rsidP="00AD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B36">
        <w:rPr>
          <w:rFonts w:ascii="Times New Roman" w:hAnsi="Times New Roman" w:cs="Times New Roman"/>
          <w:sz w:val="24"/>
          <w:szCs w:val="24"/>
        </w:rPr>
        <w:t xml:space="preserve">Формируются первоначальные навыки решения комбинаторных задач с помощью перебора возможных вариантов. В этом разделе предлагается естественный и доступный детям этого возраста метод решения комбинаторных задач, заключающийся в непосредственном переборе возможных вариантов (комбинаций). Он носит общий характер и применим в тех случаях, когда число вариантов невелико. В качестве специального приема перебора вариантов рассматривается построение дерева возможных вариантов. </w:t>
      </w:r>
    </w:p>
    <w:p w:rsidR="00AD46DD" w:rsidRPr="002C5B36" w:rsidRDefault="00AD46DD" w:rsidP="00AD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6DD" w:rsidRPr="00AD46DD" w:rsidRDefault="00AD46DD" w:rsidP="00AD46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6DD">
        <w:rPr>
          <w:rFonts w:ascii="Times New Roman" w:hAnsi="Times New Roman" w:cs="Times New Roman"/>
          <w:b/>
          <w:bCs/>
          <w:sz w:val="24"/>
          <w:szCs w:val="24"/>
        </w:rPr>
        <w:t>3.Сложение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вычитание натуральных чисел </w:t>
      </w:r>
      <w:r w:rsidRPr="00AD46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A4A7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46DD">
        <w:rPr>
          <w:rFonts w:ascii="Times New Roman" w:hAnsi="Times New Roman" w:cs="Times New Roman"/>
          <w:b/>
          <w:bCs/>
          <w:sz w:val="24"/>
          <w:szCs w:val="24"/>
        </w:rPr>
        <w:t>ч)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46DD" w:rsidRPr="00AD46DD" w:rsidRDefault="00AD46DD" w:rsidP="00AD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DD">
        <w:rPr>
          <w:rFonts w:ascii="Times New Roman" w:hAnsi="Times New Roman" w:cs="Times New Roman"/>
          <w:sz w:val="24"/>
          <w:szCs w:val="24"/>
        </w:rPr>
        <w:t>Сложение и вычитание натуральных чисел и его свойства. Вычитание. Числовые и буквенные выражения. Буквенная запись свойств сложения и вычитания. Уравнение.</w:t>
      </w:r>
    </w:p>
    <w:p w:rsidR="00927A7C" w:rsidRDefault="00AD46DD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AC">
        <w:rPr>
          <w:rFonts w:ascii="Times New Roman" w:hAnsi="Times New Roman" w:cs="Times New Roman"/>
          <w:b/>
          <w:bCs/>
          <w:i/>
          <w:spacing w:val="20"/>
          <w:sz w:val="24"/>
          <w:szCs w:val="24"/>
        </w:rPr>
        <w:t xml:space="preserve">Основная </w:t>
      </w:r>
      <w:r w:rsidRPr="00AD46DD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AD46D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D46DD">
        <w:rPr>
          <w:rFonts w:ascii="Times New Roman" w:hAnsi="Times New Roman" w:cs="Times New Roman"/>
          <w:sz w:val="24"/>
          <w:szCs w:val="24"/>
        </w:rPr>
        <w:t>закрепить и развить навыки сложения и вычитания натуральных чисел.</w:t>
      </w:r>
    </w:p>
    <w:p w:rsidR="00927A7C" w:rsidRPr="00927A7C" w:rsidRDefault="00927A7C" w:rsidP="00927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A7C">
        <w:rPr>
          <w:rFonts w:ascii="Times New Roman" w:hAnsi="Times New Roman" w:cs="Times New Roman"/>
          <w:sz w:val="24"/>
          <w:szCs w:val="24"/>
        </w:rPr>
        <w:lastRenderedPageBreak/>
        <w:t xml:space="preserve">Начиная с этой темы основное внимание,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Особенностью изложения материала в курсе является совместное рассмотрение прямых и обратных операций над числами: сложение </w:t>
      </w:r>
      <w:r>
        <w:rPr>
          <w:rFonts w:ascii="Times New Roman" w:hAnsi="Times New Roman" w:cs="Times New Roman"/>
          <w:sz w:val="24"/>
          <w:szCs w:val="24"/>
        </w:rPr>
        <w:t>и вычитание</w:t>
      </w:r>
      <w:r w:rsidRPr="00927A7C">
        <w:rPr>
          <w:rFonts w:ascii="Times New Roman" w:hAnsi="Times New Roman" w:cs="Times New Roman"/>
          <w:sz w:val="24"/>
          <w:szCs w:val="24"/>
        </w:rPr>
        <w:t>, что позволяет лучше уяснит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27A7C">
        <w:rPr>
          <w:rFonts w:ascii="Times New Roman" w:hAnsi="Times New Roman" w:cs="Times New Roman"/>
          <w:sz w:val="24"/>
          <w:szCs w:val="24"/>
        </w:rPr>
        <w:t xml:space="preserve"> их взаимосвязь. </w:t>
      </w:r>
    </w:p>
    <w:p w:rsidR="00927A7C" w:rsidRDefault="00927A7C" w:rsidP="00927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A7C">
        <w:rPr>
          <w:rFonts w:ascii="Times New Roman" w:hAnsi="Times New Roman" w:cs="Times New Roman"/>
          <w:sz w:val="24"/>
          <w:szCs w:val="24"/>
        </w:rPr>
        <w:t>Принципиально новым материалом для учащихся являются приемы прикидки и оценки результата вычислений (например, определение высшего разряда результата, оценка результата снизу или сверху), а также некоторыеприемы проверки правильности выполнения арифметических действий (например, определение цифры, которой должен оканчиваться результат).</w:t>
      </w:r>
    </w:p>
    <w:p w:rsidR="00927A7C" w:rsidRDefault="00927A7C" w:rsidP="00927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A7C">
        <w:rPr>
          <w:rFonts w:ascii="Times New Roman" w:hAnsi="Times New Roman" w:cs="Times New Roman"/>
          <w:sz w:val="24"/>
          <w:szCs w:val="24"/>
        </w:rPr>
        <w:t>Развиваются умения решать текстовые задачи, требующие понимания смысл</w:t>
      </w:r>
      <w:r>
        <w:rPr>
          <w:rFonts w:ascii="Times New Roman" w:hAnsi="Times New Roman" w:cs="Times New Roman"/>
          <w:sz w:val="24"/>
          <w:szCs w:val="24"/>
        </w:rPr>
        <w:t>а отношений «больше на...», «меньше на...». Задачи решаются арифметическим способом.</w:t>
      </w:r>
    </w:p>
    <w:p w:rsidR="00927A7C" w:rsidRDefault="00927A7C" w:rsidP="00927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A7C">
        <w:rPr>
          <w:rFonts w:ascii="Times New Roman" w:hAnsi="Times New Roman" w:cs="Times New Roman"/>
          <w:sz w:val="24"/>
          <w:szCs w:val="24"/>
        </w:rPr>
        <w:t xml:space="preserve">Продолжается работа по формированию навыков решения уравнений на основе зависимости между компонентами действий. </w:t>
      </w:r>
      <w:r>
        <w:rPr>
          <w:rFonts w:ascii="Times New Roman" w:hAnsi="Times New Roman" w:cs="Times New Roman"/>
          <w:sz w:val="24"/>
          <w:szCs w:val="24"/>
        </w:rPr>
        <w:t>Рассматриваются виды текстовых задач, решаемых с помощью</w:t>
      </w:r>
      <w:r w:rsidR="00982F09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уравнения.</w:t>
      </w:r>
    </w:p>
    <w:p w:rsidR="00982F09" w:rsidRDefault="00982F09" w:rsidP="00927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F09" w:rsidRPr="00982F09" w:rsidRDefault="00982F09" w:rsidP="00982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9">
        <w:rPr>
          <w:rFonts w:ascii="Times New Roman" w:hAnsi="Times New Roman" w:cs="Times New Roman"/>
          <w:b/>
          <w:bCs/>
          <w:sz w:val="24"/>
          <w:szCs w:val="24"/>
        </w:rPr>
        <w:t>4. Умножен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0A4A76">
        <w:rPr>
          <w:rFonts w:ascii="Times New Roman" w:hAnsi="Times New Roman" w:cs="Times New Roman"/>
          <w:b/>
          <w:bCs/>
          <w:sz w:val="24"/>
          <w:szCs w:val="24"/>
        </w:rPr>
        <w:t xml:space="preserve"> и деление натуральных чисел (11</w:t>
      </w:r>
      <w:r w:rsidRPr="00982F0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82F09" w:rsidRPr="00982F09" w:rsidRDefault="00982F09" w:rsidP="00982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9">
        <w:rPr>
          <w:rFonts w:ascii="Times New Roman" w:hAnsi="Times New Roman" w:cs="Times New Roman"/>
          <w:sz w:val="24"/>
          <w:szCs w:val="24"/>
        </w:rPr>
        <w:t>Умножение натуральных чисел и его свойства. Деление. Деление с остатком. Упрощение выражений. Порядок выполнения действий. Квадрат и куб числа.</w:t>
      </w:r>
    </w:p>
    <w:p w:rsidR="00982F09" w:rsidRDefault="00982F09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AC">
        <w:rPr>
          <w:rFonts w:ascii="Times New Roman" w:hAnsi="Times New Roman" w:cs="Times New Roman"/>
          <w:b/>
          <w:bCs/>
          <w:i/>
          <w:spacing w:val="20"/>
          <w:sz w:val="24"/>
          <w:szCs w:val="24"/>
        </w:rPr>
        <w:t>Основная</w:t>
      </w:r>
      <w:r w:rsidRPr="00982F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цель</w:t>
      </w:r>
      <w:r w:rsidRPr="00982F0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82F09">
        <w:rPr>
          <w:rFonts w:ascii="Times New Roman" w:hAnsi="Times New Roman" w:cs="Times New Roman"/>
          <w:sz w:val="24"/>
          <w:szCs w:val="24"/>
        </w:rPr>
        <w:t xml:space="preserve">закрепить и развить навыки арифметических действий с натуральными числами. </w:t>
      </w:r>
    </w:p>
    <w:p w:rsidR="00982F09" w:rsidRDefault="00982F09" w:rsidP="00982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9">
        <w:rPr>
          <w:rFonts w:ascii="Times New Roman" w:hAnsi="Times New Roman" w:cs="Times New Roman"/>
          <w:sz w:val="24"/>
          <w:szCs w:val="24"/>
        </w:rPr>
        <w:t xml:space="preserve">Переместительное и сочетательное свойства известны учащимся из начальной школы. Новым на этом этапе является введение обобщенных свойств, которые сформулированы в виде правил преобразования суммы и произведения. Показывается применение распределительного свойства для преобразования суммы в произведение и наоборот. Мотивировкой для преобразования выражений на основе свойств действий служит возможность рационализации вычислений. </w:t>
      </w:r>
    </w:p>
    <w:p w:rsidR="00982F09" w:rsidRPr="00982F09" w:rsidRDefault="00982F09" w:rsidP="00B2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9">
        <w:rPr>
          <w:rFonts w:ascii="Times New Roman" w:hAnsi="Times New Roman" w:cs="Times New Roman"/>
          <w:sz w:val="24"/>
          <w:szCs w:val="24"/>
        </w:rPr>
        <w:t>Развиваются умения решать текстовые задачи, требующие понимания смысла отношений «больше в... », «меньше в... ». Специальное внимание уделяется решению задач на движение.</w:t>
      </w:r>
    </w:p>
    <w:p w:rsidR="00982F09" w:rsidRDefault="00982F09" w:rsidP="00982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9">
        <w:rPr>
          <w:rFonts w:ascii="Times New Roman" w:hAnsi="Times New Roman" w:cs="Times New Roman"/>
          <w:sz w:val="24"/>
          <w:szCs w:val="24"/>
        </w:rPr>
        <w:t>Рассматриваются новые типы текстовых задач (задачи на части</w:t>
      </w:r>
      <w:r>
        <w:rPr>
          <w:rFonts w:ascii="Times New Roman" w:hAnsi="Times New Roman" w:cs="Times New Roman"/>
          <w:sz w:val="24"/>
          <w:szCs w:val="24"/>
        </w:rPr>
        <w:t>), решаемые с помощью составления уравнения.</w:t>
      </w:r>
    </w:p>
    <w:p w:rsidR="00982F09" w:rsidRDefault="00982F09" w:rsidP="00982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9">
        <w:rPr>
          <w:rFonts w:ascii="Times New Roman" w:hAnsi="Times New Roman" w:cs="Times New Roman"/>
          <w:sz w:val="24"/>
          <w:szCs w:val="24"/>
        </w:rPr>
        <w:t xml:space="preserve">Вводится новое понятие «степень числа», квадрат и куб числа. Решение комплексных примеров на все действия с натуральными числами и со степенью числа позволяют закрепить умение устанавливать правильный порядок действий. </w:t>
      </w:r>
    </w:p>
    <w:p w:rsidR="00B23C34" w:rsidRDefault="00B23C34" w:rsidP="00982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C34" w:rsidRPr="00B23C34" w:rsidRDefault="00B23C34" w:rsidP="00B2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C34">
        <w:rPr>
          <w:rFonts w:ascii="Times New Roman" w:hAnsi="Times New Roman" w:cs="Times New Roman"/>
          <w:b/>
          <w:sz w:val="24"/>
          <w:szCs w:val="24"/>
        </w:rPr>
        <w:t xml:space="preserve">5. Площади и объёмы </w:t>
      </w:r>
      <w:r w:rsidR="000A4A76">
        <w:rPr>
          <w:rFonts w:ascii="Times New Roman" w:hAnsi="Times New Roman" w:cs="Times New Roman"/>
          <w:b/>
          <w:sz w:val="24"/>
          <w:szCs w:val="24"/>
        </w:rPr>
        <w:t>(6</w:t>
      </w:r>
      <w:r w:rsidRPr="00B23C34">
        <w:rPr>
          <w:rFonts w:ascii="Times New Roman" w:hAnsi="Times New Roman" w:cs="Times New Roman"/>
          <w:b/>
          <w:sz w:val="24"/>
          <w:szCs w:val="24"/>
        </w:rPr>
        <w:t>ч).</w:t>
      </w:r>
    </w:p>
    <w:p w:rsidR="00B23C34" w:rsidRPr="00982F09" w:rsidRDefault="00B23C34" w:rsidP="00B2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sz w:val="24"/>
          <w:szCs w:val="24"/>
        </w:rPr>
        <w:t>Формулы. Площадь. Формула площади прямоугольника, квадрата. Единицы измерения площадей. Прямоугольный параллелепипед. Объемы. Объем прямоугольного параллелепипеда.</w:t>
      </w:r>
    </w:p>
    <w:p w:rsidR="0042589E" w:rsidRDefault="00B23C34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AC">
        <w:rPr>
          <w:rFonts w:ascii="Times New Roman" w:hAnsi="Times New Roman" w:cs="Times New Roman"/>
          <w:b/>
          <w:i/>
          <w:spacing w:val="20"/>
          <w:sz w:val="24"/>
          <w:szCs w:val="24"/>
        </w:rPr>
        <w:lastRenderedPageBreak/>
        <w:t xml:space="preserve">Основная </w:t>
      </w:r>
      <w:r w:rsidRPr="00B23C3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23C34">
        <w:rPr>
          <w:rFonts w:ascii="Times New Roman" w:hAnsi="Times New Roman" w:cs="Times New Roman"/>
          <w:sz w:val="24"/>
          <w:szCs w:val="24"/>
        </w:rPr>
        <w:t xml:space="preserve"> – расширить представление учащихся об измерении геометрических величин на примере вычисления площадей и объемов, систематизировать </w:t>
      </w:r>
      <w:r>
        <w:rPr>
          <w:rFonts w:ascii="Times New Roman" w:hAnsi="Times New Roman" w:cs="Times New Roman"/>
          <w:sz w:val="24"/>
          <w:szCs w:val="24"/>
        </w:rPr>
        <w:t>известные им сведения об единицах</w:t>
      </w:r>
      <w:r w:rsidRPr="00B23C34">
        <w:rPr>
          <w:rFonts w:ascii="Times New Roman" w:hAnsi="Times New Roman" w:cs="Times New Roman"/>
          <w:sz w:val="24"/>
          <w:szCs w:val="24"/>
        </w:rPr>
        <w:t xml:space="preserve"> измерения.</w:t>
      </w:r>
    </w:p>
    <w:p w:rsidR="0042589E" w:rsidRDefault="0042589E" w:rsidP="00B2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Вводятся основные формулы: пути, площади, потом объема. Учащиеся учатся решать задачи по формулам.</w:t>
      </w:r>
    </w:p>
    <w:p w:rsidR="0042589E" w:rsidRDefault="0042589E" w:rsidP="00B2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9E">
        <w:rPr>
          <w:rFonts w:ascii="Times New Roman" w:hAnsi="Times New Roman" w:cs="Times New Roman"/>
          <w:sz w:val="24"/>
          <w:szCs w:val="24"/>
        </w:rPr>
        <w:t xml:space="preserve">Здесь же вводится понятие равных фигур. Заметим, что интуитивное представление о равных фигурах сформировалось в ходе выполнения таких заданий, как вырезание фигур из бумаги, перечерчивание фигуры по клеткам квадратной сетки и др. При этом шла речь о построении «такой же» фигуры, как данная, о вырезании «одинаковых» фигур. Теперь интуитивные представления учащихся обобщаются и систематизируются. </w:t>
      </w:r>
    </w:p>
    <w:p w:rsidR="00B23C34" w:rsidRDefault="00B23C34" w:rsidP="00B2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C34">
        <w:rPr>
          <w:rFonts w:ascii="Times New Roman" w:hAnsi="Times New Roman" w:cs="Times New Roman"/>
          <w:sz w:val="24"/>
          <w:szCs w:val="24"/>
        </w:rPr>
        <w:t>Линия измерения геометрических вел</w:t>
      </w:r>
      <w:r>
        <w:rPr>
          <w:rFonts w:ascii="Times New Roman" w:hAnsi="Times New Roman" w:cs="Times New Roman"/>
          <w:sz w:val="24"/>
          <w:szCs w:val="24"/>
        </w:rPr>
        <w:t>ичин продолжается темой «Площадь</w:t>
      </w:r>
      <w:r w:rsidRPr="00B23C34">
        <w:rPr>
          <w:rFonts w:ascii="Times New Roman" w:hAnsi="Times New Roman" w:cs="Times New Roman"/>
          <w:sz w:val="24"/>
          <w:szCs w:val="24"/>
        </w:rPr>
        <w:t xml:space="preserve"> фигуры». Из начальной школы учащимся известно, как найти площадь прямоугольника. Здесь эти знания активизируются, отрабатываются и расширяются: формируется представление о площади фигуры как о числе единичных квадратов, составляющих данную</w:t>
      </w:r>
      <w:r>
        <w:rPr>
          <w:rFonts w:ascii="Times New Roman" w:hAnsi="Times New Roman" w:cs="Times New Roman"/>
          <w:sz w:val="24"/>
          <w:szCs w:val="24"/>
        </w:rPr>
        <w:t xml:space="preserve"> фигуру; о свойствах</w:t>
      </w:r>
      <w:r w:rsidRPr="00B23C34">
        <w:rPr>
          <w:rFonts w:ascii="Times New Roman" w:hAnsi="Times New Roman" w:cs="Times New Roman"/>
          <w:sz w:val="24"/>
          <w:szCs w:val="24"/>
        </w:rPr>
        <w:t xml:space="preserve"> площади (без соответствующей терминологии); правило вычисления площади квадрата формулируется через понятие «квадрат числа»; вводятся новые единицы площади (гектар, ар); выявляются зависимости ме</w:t>
      </w:r>
      <w:r>
        <w:rPr>
          <w:rFonts w:ascii="Times New Roman" w:hAnsi="Times New Roman" w:cs="Times New Roman"/>
          <w:sz w:val="24"/>
          <w:szCs w:val="24"/>
        </w:rPr>
        <w:t>жду единицами площади</w:t>
      </w:r>
      <w:r w:rsidRPr="00B23C34">
        <w:rPr>
          <w:rFonts w:ascii="Times New Roman" w:hAnsi="Times New Roman" w:cs="Times New Roman"/>
          <w:sz w:val="24"/>
          <w:szCs w:val="24"/>
        </w:rPr>
        <w:t>.</w:t>
      </w:r>
    </w:p>
    <w:p w:rsidR="0042589E" w:rsidRPr="0042589E" w:rsidRDefault="0042589E" w:rsidP="00425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9E">
        <w:rPr>
          <w:rFonts w:ascii="Times New Roman" w:hAnsi="Times New Roman" w:cs="Times New Roman"/>
          <w:sz w:val="24"/>
          <w:szCs w:val="24"/>
        </w:rPr>
        <w:t>Важнейшей задачей данного раздела является развить у учащихся пространственное мышление. Учащиеся знакомятся со способами изображения геометричес</w:t>
      </w:r>
      <w:r>
        <w:rPr>
          <w:rFonts w:ascii="Times New Roman" w:hAnsi="Times New Roman" w:cs="Times New Roman"/>
          <w:sz w:val="24"/>
          <w:szCs w:val="24"/>
        </w:rPr>
        <w:t>ких тел на листе бумаги. П</w:t>
      </w:r>
      <w:r w:rsidRPr="0042589E">
        <w:rPr>
          <w:rFonts w:ascii="Times New Roman" w:hAnsi="Times New Roman" w:cs="Times New Roman"/>
          <w:sz w:val="24"/>
          <w:szCs w:val="24"/>
        </w:rPr>
        <w:t>одробно изу</w:t>
      </w:r>
      <w:r>
        <w:rPr>
          <w:rFonts w:ascii="Times New Roman" w:hAnsi="Times New Roman" w:cs="Times New Roman"/>
          <w:sz w:val="24"/>
          <w:szCs w:val="24"/>
        </w:rPr>
        <w:t>чается параллелепипед и куб</w:t>
      </w:r>
      <w:r w:rsidRPr="0042589E">
        <w:rPr>
          <w:rFonts w:ascii="Times New Roman" w:hAnsi="Times New Roman" w:cs="Times New Roman"/>
          <w:sz w:val="24"/>
          <w:szCs w:val="24"/>
        </w:rPr>
        <w:t xml:space="preserve">. Они учатся распознавать их на сплошных и каркасных моделях и по графическим изображениям, изображать на клетчатой бумаге, узнавать основные конструктивные особенности: число вершин, граней и ребер, форму граней, число ребер, сходящихся в вершинах, и т.д. </w:t>
      </w:r>
    </w:p>
    <w:p w:rsidR="00B23C34" w:rsidRDefault="0042589E" w:rsidP="00425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9E">
        <w:rPr>
          <w:rFonts w:ascii="Times New Roman" w:hAnsi="Times New Roman" w:cs="Times New Roman"/>
          <w:sz w:val="24"/>
          <w:szCs w:val="24"/>
        </w:rPr>
        <w:t>Линия измерения геометрических ве</w:t>
      </w:r>
      <w:r>
        <w:rPr>
          <w:rFonts w:ascii="Times New Roman" w:hAnsi="Times New Roman" w:cs="Times New Roman"/>
          <w:sz w:val="24"/>
          <w:szCs w:val="24"/>
        </w:rPr>
        <w:t>личин продолжается темой «Объем прямоугольного параллелепипеда»</w:t>
      </w:r>
      <w:r w:rsidRPr="0042589E">
        <w:rPr>
          <w:rFonts w:ascii="Times New Roman" w:hAnsi="Times New Roman" w:cs="Times New Roman"/>
          <w:sz w:val="24"/>
          <w:szCs w:val="24"/>
        </w:rPr>
        <w:t>.</w:t>
      </w:r>
    </w:p>
    <w:p w:rsidR="00DC2B71" w:rsidRDefault="00DC2B71" w:rsidP="00425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B71" w:rsidRPr="00DC2B71" w:rsidRDefault="00DC2B71" w:rsidP="00DC2B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</w:t>
      </w:r>
      <w:r w:rsidR="000A4A76">
        <w:rPr>
          <w:rFonts w:ascii="Times New Roman" w:hAnsi="Times New Roman" w:cs="Times New Roman"/>
          <w:b/>
          <w:bCs/>
          <w:sz w:val="24"/>
          <w:szCs w:val="24"/>
        </w:rPr>
        <w:t>ыкновенные дроби (10</w:t>
      </w:r>
      <w:r w:rsidRPr="00DC2B71">
        <w:rPr>
          <w:rFonts w:ascii="Times New Roman" w:hAnsi="Times New Roman" w:cs="Times New Roman"/>
          <w:b/>
          <w:bCs/>
          <w:sz w:val="24"/>
          <w:szCs w:val="24"/>
        </w:rPr>
        <w:t>ч)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2B71" w:rsidRPr="00DC2B71" w:rsidRDefault="00DC2B71" w:rsidP="00DC2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71">
        <w:rPr>
          <w:rFonts w:ascii="Times New Roman" w:hAnsi="Times New Roman" w:cs="Times New Roman"/>
          <w:sz w:val="24"/>
          <w:szCs w:val="24"/>
        </w:rPr>
        <w:t>Окружность и круг.  Доли. Обыкновенные дроби. Сравнение дробей.  Правильные и неправильные дроби. Сложение и вычитание дробей с одинаковыми знаменателями. Деление и дроби. Смешанные числа.  Сложение и вычитание смешанных чисел.</w:t>
      </w:r>
    </w:p>
    <w:p w:rsidR="00177866" w:rsidRPr="00177866" w:rsidRDefault="00DC2B71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AC">
        <w:rPr>
          <w:rFonts w:ascii="Times New Roman" w:hAnsi="Times New Roman" w:cs="Times New Roman"/>
          <w:b/>
          <w:bCs/>
          <w:i/>
          <w:spacing w:val="20"/>
          <w:sz w:val="24"/>
          <w:szCs w:val="24"/>
        </w:rPr>
        <w:t>Основная</w:t>
      </w:r>
      <w:r w:rsidRPr="00DC2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цель</w:t>
      </w:r>
      <w:r w:rsidRPr="00DC2B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C2B71">
        <w:rPr>
          <w:rFonts w:ascii="Times New Roman" w:hAnsi="Times New Roman" w:cs="Times New Roman"/>
          <w:sz w:val="24"/>
          <w:szCs w:val="24"/>
        </w:rPr>
        <w:t>познакомить учащихся с понятием дроби в объеме, достаточном для введения десятичных дробе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177866" w:rsidRDefault="00C432ED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теме учащиеся продолжают знакомство с линиями на плоскости, учатся пользоваться циркулем. Учащиеся встречаются с конфигурациями, содержащими две окружности и более, прямые и окружности. Тем самым продолжается формирование графических навыков и измерительных умений.</w:t>
      </w:r>
    </w:p>
    <w:p w:rsidR="00177866" w:rsidRPr="00177866" w:rsidRDefault="00177866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66">
        <w:rPr>
          <w:rFonts w:ascii="Times New Roman" w:hAnsi="Times New Roman" w:cs="Times New Roman"/>
          <w:sz w:val="24"/>
          <w:szCs w:val="24"/>
        </w:rPr>
        <w:lastRenderedPageBreak/>
        <w:t xml:space="preserve">Вводится понятие смешанной дроби и показываются приемы обращения смешанной дроби в неправильную и выделения целой части из неправильной дроби. Формируются умения выполнять оценку и прикидку результатов арифметических действий с дробными числами. </w:t>
      </w:r>
    </w:p>
    <w:p w:rsidR="00177866" w:rsidRPr="00177866" w:rsidRDefault="00177866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66">
        <w:rPr>
          <w:rFonts w:ascii="Times New Roman" w:hAnsi="Times New Roman" w:cs="Times New Roman"/>
          <w:sz w:val="24"/>
          <w:szCs w:val="24"/>
        </w:rPr>
        <w:t>Кроме того, продолжается решение текстовых задач данными, выраженными обыкновенными дробями на н</w:t>
      </w:r>
      <w:r>
        <w:rPr>
          <w:rFonts w:ascii="Times New Roman" w:hAnsi="Times New Roman" w:cs="Times New Roman"/>
          <w:sz w:val="24"/>
          <w:szCs w:val="24"/>
        </w:rPr>
        <w:t xml:space="preserve">ахождение части целого и целогопо его части. </w:t>
      </w:r>
      <w:r w:rsidR="00ED7F86">
        <w:rPr>
          <w:rFonts w:ascii="Times New Roman" w:hAnsi="Times New Roman" w:cs="Times New Roman"/>
          <w:sz w:val="24"/>
          <w:szCs w:val="24"/>
        </w:rPr>
        <w:t>Учащиеся решают</w:t>
      </w:r>
      <w:r w:rsidRPr="00177866">
        <w:rPr>
          <w:rFonts w:ascii="Times New Roman" w:hAnsi="Times New Roman" w:cs="Times New Roman"/>
          <w:sz w:val="24"/>
          <w:szCs w:val="24"/>
        </w:rPr>
        <w:t xml:space="preserve"> такие задачи, опираясь на смысл поня</w:t>
      </w:r>
      <w:r>
        <w:rPr>
          <w:rFonts w:ascii="Times New Roman" w:hAnsi="Times New Roman" w:cs="Times New Roman"/>
          <w:sz w:val="24"/>
          <w:szCs w:val="24"/>
        </w:rPr>
        <w:t>тия дроби</w:t>
      </w:r>
      <w:r w:rsidRPr="001778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866" w:rsidRDefault="00177866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66">
        <w:rPr>
          <w:rFonts w:ascii="Times New Roman" w:hAnsi="Times New Roman" w:cs="Times New Roman"/>
          <w:sz w:val="24"/>
          <w:szCs w:val="24"/>
        </w:rPr>
        <w:t xml:space="preserve">Линия решения текстовых задач продолжается при рассмотрении задач на совместную работу. </w:t>
      </w:r>
    </w:p>
    <w:p w:rsidR="00177866" w:rsidRDefault="00177866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866" w:rsidRPr="00177866" w:rsidRDefault="00177866" w:rsidP="0017786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866">
        <w:rPr>
          <w:rFonts w:ascii="Times New Roman" w:hAnsi="Times New Roman" w:cs="Times New Roman"/>
          <w:b/>
          <w:bCs/>
          <w:sz w:val="24"/>
          <w:szCs w:val="24"/>
        </w:rPr>
        <w:t>Десятичные дроби. Сложение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0A4A76">
        <w:rPr>
          <w:rFonts w:ascii="Times New Roman" w:hAnsi="Times New Roman" w:cs="Times New Roman"/>
          <w:b/>
          <w:bCs/>
          <w:sz w:val="24"/>
          <w:szCs w:val="24"/>
        </w:rPr>
        <w:t xml:space="preserve"> вычитание десятичных дробей (6</w:t>
      </w:r>
      <w:r w:rsidRPr="00177866">
        <w:rPr>
          <w:rFonts w:ascii="Times New Roman" w:hAnsi="Times New Roman" w:cs="Times New Roman"/>
          <w:b/>
          <w:bCs/>
          <w:sz w:val="24"/>
          <w:szCs w:val="24"/>
        </w:rPr>
        <w:t>ч)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7866" w:rsidRPr="00177866" w:rsidRDefault="00177866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77866">
        <w:rPr>
          <w:rFonts w:ascii="Times New Roman" w:hAnsi="Times New Roman" w:cs="Times New Roman"/>
          <w:sz w:val="24"/>
          <w:szCs w:val="24"/>
        </w:rPr>
        <w:t>Десятичная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</w:r>
    </w:p>
    <w:p w:rsidR="00177866" w:rsidRDefault="00177866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AC">
        <w:rPr>
          <w:rFonts w:ascii="Times New Roman" w:hAnsi="Times New Roman" w:cs="Times New Roman"/>
          <w:b/>
          <w:bCs/>
          <w:i/>
          <w:spacing w:val="20"/>
          <w:sz w:val="24"/>
          <w:szCs w:val="24"/>
        </w:rPr>
        <w:t xml:space="preserve">Основная </w:t>
      </w:r>
      <w:r w:rsidRPr="00177866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17786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77866">
        <w:rPr>
          <w:rFonts w:ascii="Times New Roman" w:hAnsi="Times New Roman" w:cs="Times New Roman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177866" w:rsidRDefault="00C432ED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Изложение десятичных дробей строится на естественной математической базе с опорой на знания об обыкновенных дробях. </w:t>
      </w:r>
      <w:r w:rsidR="00177866" w:rsidRPr="00C432ED">
        <w:rPr>
          <w:rFonts w:ascii="Times New Roman" w:hAnsi="Times New Roman" w:cs="Times New Roman"/>
          <w:bCs/>
          <w:sz w:val="24"/>
          <w:szCs w:val="24"/>
        </w:rPr>
        <w:t xml:space="preserve">Основное внимание привлекается к алгоритмической стороне рассматриваемых вопросов. </w:t>
      </w:r>
    </w:p>
    <w:p w:rsidR="00C432ED" w:rsidRDefault="00C432ED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изучения темы акцентируется внимание на том, что действия с десятичными дробями аналогичны действиям с натуральными числами.</w:t>
      </w:r>
    </w:p>
    <w:p w:rsidR="00462A50" w:rsidRDefault="00462A50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Принципиально новым материалом для учащихся являются приемы нахождения приближенного значения и округления чисел.</w:t>
      </w:r>
    </w:p>
    <w:p w:rsidR="00462A50" w:rsidRDefault="00462A50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Рассматриваются текстовые задачи, данные в которых выражены десятичными дробями.</w:t>
      </w:r>
    </w:p>
    <w:p w:rsidR="00462A50" w:rsidRDefault="00462A50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A50" w:rsidRPr="00462A50" w:rsidRDefault="00462A50" w:rsidP="00462A5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50">
        <w:rPr>
          <w:rFonts w:ascii="Times New Roman" w:hAnsi="Times New Roman" w:cs="Times New Roman"/>
          <w:b/>
          <w:bCs/>
          <w:sz w:val="24"/>
          <w:szCs w:val="24"/>
        </w:rPr>
        <w:t>Умноже</w:t>
      </w:r>
      <w:r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="000A4A76">
        <w:rPr>
          <w:rFonts w:ascii="Times New Roman" w:hAnsi="Times New Roman" w:cs="Times New Roman"/>
          <w:b/>
          <w:bCs/>
          <w:sz w:val="24"/>
          <w:szCs w:val="24"/>
        </w:rPr>
        <w:t xml:space="preserve"> и деление десятичных дробей (12</w:t>
      </w:r>
      <w:r w:rsidRPr="00462A50">
        <w:rPr>
          <w:rFonts w:ascii="Times New Roman" w:hAnsi="Times New Roman" w:cs="Times New Roman"/>
          <w:b/>
          <w:bCs/>
          <w:sz w:val="24"/>
          <w:szCs w:val="24"/>
        </w:rPr>
        <w:t>ч)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A50" w:rsidRPr="00462A50" w:rsidRDefault="00462A50" w:rsidP="00462A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50">
        <w:rPr>
          <w:rFonts w:ascii="Times New Roman" w:hAnsi="Times New Roman" w:cs="Times New Roman"/>
          <w:bCs/>
          <w:sz w:val="24"/>
          <w:szCs w:val="24"/>
        </w:rPr>
        <w:t>Умножение десятичных дробей на натуральное число. Деление десятичных дробей на натуральное число. Умножение десятичных дробей. Деление на десятичную дробь. Среднее арифметическое.</w:t>
      </w:r>
    </w:p>
    <w:p w:rsidR="00462A50" w:rsidRDefault="00462A50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8AC">
        <w:rPr>
          <w:rFonts w:ascii="Times New Roman" w:hAnsi="Times New Roman" w:cs="Times New Roman"/>
          <w:b/>
          <w:bCs/>
          <w:i/>
          <w:spacing w:val="20"/>
          <w:sz w:val="24"/>
          <w:szCs w:val="24"/>
        </w:rPr>
        <w:t>Основная ц</w:t>
      </w:r>
      <w:r w:rsidRPr="00462A50">
        <w:rPr>
          <w:rFonts w:ascii="Times New Roman" w:hAnsi="Times New Roman" w:cs="Times New Roman"/>
          <w:b/>
          <w:bCs/>
          <w:i/>
          <w:sz w:val="24"/>
          <w:szCs w:val="24"/>
        </w:rPr>
        <w:t>ель</w:t>
      </w:r>
      <w:r w:rsidRPr="00462A5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62A50">
        <w:rPr>
          <w:rFonts w:ascii="Times New Roman" w:hAnsi="Times New Roman" w:cs="Times New Roman"/>
          <w:bCs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462A50" w:rsidRDefault="00E6087B" w:rsidP="00462A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данной теме рассматриваются алгоритмы умножения и деле</w:t>
      </w:r>
      <w:r w:rsidR="003A4689">
        <w:rPr>
          <w:rFonts w:ascii="Times New Roman" w:hAnsi="Times New Roman" w:cs="Times New Roman"/>
          <w:bCs/>
          <w:sz w:val="24"/>
          <w:szCs w:val="24"/>
        </w:rPr>
        <w:t>ния десятичных дробей, особое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внимание</w:t>
      </w:r>
      <w:r w:rsidR="003A4689">
        <w:rPr>
          <w:rFonts w:ascii="Times New Roman" w:hAnsi="Times New Roman" w:cs="Times New Roman"/>
          <w:bCs/>
          <w:sz w:val="24"/>
          <w:szCs w:val="24"/>
        </w:rPr>
        <w:t xml:space="preserve"> уделяется правилам умножения и деления на круглые числа и на 0,1; 0,001 и т.д. Рассматривается большое количество устных примеров.</w:t>
      </w:r>
    </w:p>
    <w:p w:rsidR="003A4689" w:rsidRDefault="003A4689" w:rsidP="00462A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Систематизируются и обобщаются знания: о свойствах действий и их применении при упрощении числовых и буквенных выражений; о вычислении квадрата и куба дроби и о порядке де6йствий в выражении.</w:t>
      </w:r>
    </w:p>
    <w:p w:rsidR="003A4689" w:rsidRDefault="003A4689" w:rsidP="00462A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689">
        <w:rPr>
          <w:rFonts w:ascii="Times New Roman" w:hAnsi="Times New Roman" w:cs="Times New Roman"/>
          <w:bCs/>
          <w:sz w:val="24"/>
          <w:szCs w:val="24"/>
        </w:rPr>
        <w:lastRenderedPageBreak/>
        <w:t>Продолжается работа по формированию навыков решения уравнений на основе зависимо</w:t>
      </w:r>
      <w:r>
        <w:rPr>
          <w:rFonts w:ascii="Times New Roman" w:hAnsi="Times New Roman" w:cs="Times New Roman"/>
          <w:bCs/>
          <w:sz w:val="24"/>
          <w:szCs w:val="24"/>
        </w:rPr>
        <w:t>сти между компонентами действий и решению текстовых задач арифметическим способом и с помощью составления выражения.</w:t>
      </w:r>
    </w:p>
    <w:p w:rsidR="003A4689" w:rsidRDefault="003A4689" w:rsidP="00462A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Новым материалом является введение понятия среднего арифметического чисел. Особое внимание нужно уделить формированию понятия средней скорости, средней производительности.</w:t>
      </w:r>
    </w:p>
    <w:p w:rsidR="003A4689" w:rsidRDefault="003A4689" w:rsidP="00462A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689" w:rsidRPr="003A4689" w:rsidRDefault="003A4689" w:rsidP="003A468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689">
        <w:rPr>
          <w:rFonts w:ascii="Times New Roman" w:hAnsi="Times New Roman" w:cs="Times New Roman"/>
          <w:b/>
          <w:bCs/>
          <w:sz w:val="24"/>
          <w:szCs w:val="24"/>
        </w:rPr>
        <w:t>Инструме</w:t>
      </w:r>
      <w:r>
        <w:rPr>
          <w:rFonts w:ascii="Times New Roman" w:hAnsi="Times New Roman" w:cs="Times New Roman"/>
          <w:b/>
          <w:bCs/>
          <w:sz w:val="24"/>
          <w:szCs w:val="24"/>
        </w:rPr>
        <w:t>нт</w:t>
      </w:r>
      <w:r w:rsidR="000A4A76">
        <w:rPr>
          <w:rFonts w:ascii="Times New Roman" w:hAnsi="Times New Roman" w:cs="Times New Roman"/>
          <w:b/>
          <w:bCs/>
          <w:sz w:val="24"/>
          <w:szCs w:val="24"/>
        </w:rPr>
        <w:t>ы для вычисления и измерения (6</w:t>
      </w:r>
      <w:r w:rsidRPr="003A4689">
        <w:rPr>
          <w:rFonts w:ascii="Times New Roman" w:hAnsi="Times New Roman" w:cs="Times New Roman"/>
          <w:b/>
          <w:bCs/>
          <w:sz w:val="24"/>
          <w:szCs w:val="24"/>
        </w:rPr>
        <w:t>ч)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4689" w:rsidRPr="003A4689" w:rsidRDefault="003A4689" w:rsidP="003A46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689">
        <w:rPr>
          <w:rFonts w:ascii="Times New Roman" w:hAnsi="Times New Roman" w:cs="Times New Roman"/>
          <w:bCs/>
          <w:sz w:val="24"/>
          <w:szCs w:val="24"/>
        </w:rPr>
        <w:t xml:space="preserve">Микрокалькулятор. Проценты. Угол. Прямой и развернутый углы. Чертежный треугольник. Измерение углов. Транспортир. Круговые диаграммы. </w:t>
      </w:r>
    </w:p>
    <w:p w:rsidR="003A4689" w:rsidRDefault="003A4689" w:rsidP="005375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8AC">
        <w:rPr>
          <w:rFonts w:ascii="Times New Roman" w:hAnsi="Times New Roman" w:cs="Times New Roman"/>
          <w:b/>
          <w:bCs/>
          <w:i/>
          <w:spacing w:val="20"/>
          <w:sz w:val="24"/>
          <w:szCs w:val="24"/>
        </w:rPr>
        <w:t>Основная</w:t>
      </w:r>
      <w:r w:rsidRPr="003A46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цель</w:t>
      </w:r>
      <w:r w:rsidRPr="003A468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A4689">
        <w:rPr>
          <w:rFonts w:ascii="Times New Roman" w:hAnsi="Times New Roman" w:cs="Times New Roman"/>
          <w:bCs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3A4689" w:rsidRDefault="003A4689" w:rsidP="003A4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Главным при использовании микрокалькулятора на уроках математики </w:t>
      </w:r>
      <w:r w:rsidR="00785EB1">
        <w:rPr>
          <w:rFonts w:ascii="Times New Roman" w:hAnsi="Times New Roman" w:cs="Times New Roman"/>
          <w:bCs/>
          <w:sz w:val="24"/>
          <w:szCs w:val="24"/>
        </w:rPr>
        <w:t>является составление программы и схемы программы вычислений на основании ее команд.</w:t>
      </w:r>
    </w:p>
    <w:p w:rsidR="00785EB1" w:rsidRDefault="00785EB1" w:rsidP="003A46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Вводится новое понятие «процент» и правила перевода десятичной дроби в процент и наоборот. </w:t>
      </w:r>
      <w:r w:rsidR="00D74F55">
        <w:rPr>
          <w:rFonts w:ascii="Times New Roman" w:hAnsi="Times New Roman" w:cs="Times New Roman"/>
          <w:bCs/>
          <w:sz w:val="24"/>
          <w:szCs w:val="24"/>
        </w:rPr>
        <w:t xml:space="preserve"> Решаются основные задачи на проценты. Важно показать практическую значимость изучения этой темы.</w:t>
      </w:r>
    </w:p>
    <w:p w:rsidR="00D74F55" w:rsidRPr="00D74F55" w:rsidRDefault="009E6556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74F55" w:rsidRPr="00D74F55">
        <w:rPr>
          <w:rFonts w:ascii="Times New Roman" w:hAnsi="Times New Roman" w:cs="Times New Roman"/>
          <w:bCs/>
          <w:sz w:val="24"/>
          <w:szCs w:val="24"/>
        </w:rPr>
        <w:t xml:space="preserve">ознакомить учащихся с новой геометрической фигурой – углом; ввести понятие биссектрисы угла; научиться распознавать острые,тупые и прямые углы, строить и измерять на глаз; развить представление о многоугольнике. </w:t>
      </w:r>
    </w:p>
    <w:p w:rsidR="003A4689" w:rsidRDefault="00D74F55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55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Cs/>
          <w:sz w:val="24"/>
          <w:szCs w:val="24"/>
        </w:rPr>
        <w:t>знакомятся с новой геометрической фигурой – углом, вводится понятие биссектрисы угла; у</w:t>
      </w:r>
      <w:r w:rsidRPr="00D74F55">
        <w:rPr>
          <w:rFonts w:ascii="Times New Roman" w:hAnsi="Times New Roman" w:cs="Times New Roman"/>
          <w:bCs/>
          <w:sz w:val="24"/>
          <w:szCs w:val="24"/>
        </w:rPr>
        <w:t xml:space="preserve">чатся изображать углы, обозначать их, распознавать в различных положениях. Одним из важнейших умений, которым они должны овладеть на этой стадии обучения, является сравнение углов. Формируется это умение на основе практического действия – наложение углов друг на друга. Классификация углов производится через сравнение с наиболее часто встречающимся в окружающем мире прямым углом. </w:t>
      </w:r>
    </w:p>
    <w:p w:rsidR="00D74F55" w:rsidRDefault="00D74F55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55">
        <w:rPr>
          <w:rFonts w:ascii="Times New Roman" w:hAnsi="Times New Roman" w:cs="Times New Roman"/>
          <w:bCs/>
          <w:sz w:val="24"/>
          <w:szCs w:val="24"/>
        </w:rPr>
        <w:t>Здесь начинается формирование умения работать с информацией, предоставленной в форме таблицы и диаграммы. Эти формы широко используются в средствах массовой информации, справочной литературе, и т. п. наряду с этим у учащихся формируются первоначальные представления о приемах сбора необходимых данных, о представлении этих данных в компактной табличной форме и наглядно</w:t>
      </w:r>
      <w:r>
        <w:rPr>
          <w:rFonts w:ascii="Times New Roman" w:hAnsi="Times New Roman" w:cs="Times New Roman"/>
          <w:bCs/>
          <w:sz w:val="24"/>
          <w:szCs w:val="24"/>
        </w:rPr>
        <w:t>м изображении в форме круговой диаграммы. Г</w:t>
      </w:r>
      <w:r w:rsidRPr="00D74F55">
        <w:rPr>
          <w:rFonts w:ascii="Times New Roman" w:hAnsi="Times New Roman" w:cs="Times New Roman"/>
          <w:bCs/>
          <w:sz w:val="24"/>
          <w:szCs w:val="24"/>
        </w:rPr>
        <w:t xml:space="preserve">лавным при этом является формирование умения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анализировать готовые </w:t>
      </w:r>
      <w:r w:rsidRPr="00D74F55">
        <w:rPr>
          <w:rFonts w:ascii="Times New Roman" w:hAnsi="Times New Roman" w:cs="Times New Roman"/>
          <w:bCs/>
          <w:sz w:val="24"/>
          <w:szCs w:val="24"/>
        </w:rPr>
        <w:t xml:space="preserve">диаграммы и делать соответствующие выводы. </w:t>
      </w:r>
    </w:p>
    <w:p w:rsidR="00E778AC" w:rsidRDefault="00E778AC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AC" w:rsidRPr="009E6556" w:rsidRDefault="00E778AC" w:rsidP="00E778A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8AC">
        <w:rPr>
          <w:rFonts w:ascii="Times New Roman" w:eastAsia="Calibri" w:hAnsi="Times New Roman" w:cs="Times New Roman"/>
          <w:b/>
          <w:sz w:val="24"/>
          <w:szCs w:val="24"/>
        </w:rPr>
        <w:t>Итоговое повторение курса математики</w:t>
      </w:r>
      <w:r w:rsidR="000A4A76">
        <w:rPr>
          <w:rFonts w:ascii="Times New Roman" w:eastAsia="Calibri" w:hAnsi="Times New Roman" w:cs="Times New Roman"/>
          <w:b/>
          <w:sz w:val="24"/>
          <w:szCs w:val="24"/>
        </w:rPr>
        <w:t xml:space="preserve"> 5 класса ( 2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 ).</w:t>
      </w:r>
    </w:p>
    <w:p w:rsidR="009E6556" w:rsidRPr="00E778AC" w:rsidRDefault="009E6556" w:rsidP="009E655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EEA" w:rsidRDefault="00F87EEA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EEA" w:rsidRPr="00F87EEA" w:rsidRDefault="00F87EEA" w:rsidP="00F87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E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520"/>
      </w:tblGrid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результаты обучения</w:t>
            </w: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:rsid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курса математики 1-4 классов</w:t>
            </w:r>
          </w:p>
        </w:tc>
        <w:tc>
          <w:tcPr>
            <w:tcW w:w="6520" w:type="dxa"/>
            <w:vAlign w:val="center"/>
          </w:tcPr>
          <w:p w:rsidR="00FF75C8" w:rsidRPr="00FF75C8" w:rsidRDefault="00B516CF" w:rsidP="00FF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5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="00FF7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B51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таблицу сложения и вычитания однозначн</w:t>
            </w:r>
            <w:r w:rsidR="00FF7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чисел, таблицу умножения и деления однозначных чисел,</w:t>
            </w:r>
            <w:r w:rsidR="00FF75C8" w:rsidRPr="00FF7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числовых выражениях.</w:t>
            </w:r>
          </w:p>
          <w:p w:rsidR="00FF75C8" w:rsidRPr="00FF75C8" w:rsidRDefault="00FF75C8" w:rsidP="00FF7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FF7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арифметические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ействия с натуральными числами, </w:t>
            </w:r>
            <w:r w:rsidRPr="00FF7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читать, записывать и сравнива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числа в пределах 1000 000,</w:t>
            </w:r>
            <w:r w:rsidRPr="00FF7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способом.</w:t>
            </w:r>
          </w:p>
          <w:p w:rsidR="00FF75C8" w:rsidRPr="00FF75C8" w:rsidRDefault="00FF75C8" w:rsidP="00FF7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16CF" w:rsidRPr="00FF75C8" w:rsidRDefault="00B516CF" w:rsidP="00FF75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EEA" w:rsidRPr="00F87EEA" w:rsidRDefault="00F87EEA" w:rsidP="00FF7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понятие «натуральное число», разряды и классы чисел, понятия отрезок, концы отрезка, многоугольник, треугольник, вершины и стороны многоугольника и треугольника, единицы измерения длины, понятия плоскости, прямой, луча и их свойства, понятия шкалы и координатного луча, их элементов, координата, единицы массы, понятия больше и меньше, неравенство, двойное неравенство, знаки неравенства</w:t>
            </w:r>
          </w:p>
          <w:p w:rsidR="003A101A" w:rsidRPr="003A101A" w:rsidRDefault="00F87EEA" w:rsidP="003A1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читать натуральные числа, разбивать числа по классам, выполнять устно и письменно арифметические действия с натуральными числами, чертить отрезки заданной длины, измерять отрезки, сравнивать длины отрезков, переводить одни единицы измерения длины в другие, строить прямые, лучи, работать со шкалой, изображать координатный луч, определять координаты точек по координатному лучу, изображать точки с заданными координатами, переводить одни единицы массы в другие,  сравнивать натуральные числа, записывать результат сравнения в виде неравенства</w:t>
            </w:r>
            <w:r w:rsidR="003A1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решать комбинаторные</w:t>
            </w:r>
            <w:r w:rsidR="003A101A" w:rsidRPr="003A1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3A1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A101A" w:rsidRPr="003A1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перебора возможных вариантов</w:t>
            </w:r>
            <w:r w:rsidR="003A1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построения дерева возможностей</w:t>
            </w:r>
            <w:r w:rsidR="003A101A" w:rsidRPr="003A1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понятия слагаемое, сумма, периметр, 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сложения, 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 уменьшаемое, вычитаемое, разность вычитание; свойства вычитания, понятия числового и  буквенного выражения, понятия уравнение, корень уравнения, решить уравнение</w:t>
            </w:r>
          </w:p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изображать сложение на координатном луче, применять свойства сложения при вычислениях, находить периметр многоугольника, изображать вычитание на координатном луче, применять свойства вычитания при вычислениях, записывать и читать буквенные выражения, составлять числовое или буквенное выражение по условию задач, находить значения числового выражения и буквенного выражения при заданных значениях букв, находить неизвестные компоненты уравнения (слагаемое, вычитаемое, уменьшаемое), решать задачи алгебраическим 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</w:t>
            </w: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понятие умножения чисел и его компоненты, свойства умножения натуральных чисел, понятие деление и его элементы, свойства деления, понятие деления с остатком и его элементов, правило нахождения делимого по неполному частному, делителю и остатку, распределительное свойство умножения относительно сложения и </w:t>
            </w:r>
            <w:r w:rsidR="00ED7F86"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вычитания, сочетательное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свойство умножения, действия первой и второй ступени, понятия степень числа, квадрат и куб числа, действия трет</w:t>
            </w:r>
            <w:r w:rsidR="004A3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ступени</w:t>
            </w:r>
          </w:p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умножать натуральные числа, использовать в вычислениях свойства умножения, решать текстовые задачи на умножение, делить натуральные числа, решать текстовые задачи на деление, читать и записывать выражения, содержащие действие деления, находить неизвестные множитель, делимое и делитель, решать задачи алгебраическим способом, выполнять деление с остатком, использовать правило нахождения делимого по неполному частному, делителю и остатку, решать задачи на деление с остатком, применять распределительное и сочетательное свойства умножения к упрощению выражений, решать уравнения и задачи алгебраическим способом, составлять и работать  по программе и схеме выполнения действий, решать текстовые,  возводить в степень, вычислять квадрат и куб числа</w:t>
            </w: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 и объемы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понятие формулы, формулы пути, периметра прямоугольника и квадрата, единицы измерения площади, понятие объема, формулы объема прямоугольного параллелепипеда и куба</w:t>
            </w:r>
          </w:p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использовать формулы при решении задач, определять единицы измерения площади, решать задачи на нахождение объема прямоугольного параллелепипеда и куба </w:t>
            </w: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понятия окружности и ее </w:t>
            </w:r>
            <w:r w:rsidR="00ED7F86"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элементов, круга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понятие обыкновенной дроби и ее элементов, способы решения задач на дроби, правило сравнение дробей с одинаковыми знаменателями, понятие правильной и неправильной дроби</w:t>
            </w:r>
          </w:p>
          <w:p w:rsidR="00F87EEA" w:rsidRPr="00F87EEA" w:rsidRDefault="00F87EEA" w:rsidP="00F87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строить окружность заданного радиуса, изображать обыкновенные дроби на координатном луче, решать различные задачи на дроби, сравнивать дроби с одинаковыми знаменателями, решать задачи на дроби </w:t>
            </w: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понятие десятичной дроби, алгоритм сравнения десятичных дробей, алгоритм сложения и вычитания десятичных дробей, понятие приближенного числа, правило округления десятичных дробей,</w:t>
            </w:r>
          </w:p>
          <w:p w:rsidR="00F87EEA" w:rsidRPr="00F87EEA" w:rsidRDefault="00F87EEA" w:rsidP="00F8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читать и записывать десятичные дроби, заменять десятичную дробь обыкновенной и обыкновенную дробь десятичной, сравнивать десятичные дроби, складывать и вычитать десятичные дроби, заменять числа приближенными, округлять числа,</w:t>
            </w: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алгоритм умножения и деления десятичных дробей на натуральное число, правило умножения на 10, 100, 1000, алгоритм умножения и деления десятичных дробей, правило умножения на 0,1, 0, 01, 0,001,  понятие среднего 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арифметического, правила нахождения среднего арифметического нескольких чисел и средней скорости</w:t>
            </w:r>
          </w:p>
          <w:p w:rsidR="00F87EEA" w:rsidRPr="00F87EEA" w:rsidRDefault="00F87EEA" w:rsidP="00F8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умножать и делить десятичные дроби на натуральное число, умножать и делить десятичные дроби, находить среднее арифметическое нескольких чисел и среднюю скорость</w:t>
            </w:r>
          </w:p>
        </w:tc>
      </w:tr>
      <w:tr w:rsidR="00F87EEA" w:rsidRPr="00F87EEA" w:rsidTr="00F87EEA">
        <w:tc>
          <w:tcPr>
            <w:tcW w:w="675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6520" w:type="dxa"/>
            <w:vAlign w:val="center"/>
          </w:tcPr>
          <w:p w:rsidR="00F87EEA" w:rsidRPr="00F87EEA" w:rsidRDefault="00F87EEA" w:rsidP="00F8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устройство и предназначение микрокалькулятора, понятие процента, правила нахождения процентов от числа, числа по его процентам, процентного соотношения, понятие угла, виды углов, единицы измерения углов, устройство транспортира, понятие диаграммы, виды диаграмм</w:t>
            </w:r>
          </w:p>
          <w:p w:rsidR="00F87EEA" w:rsidRPr="00F87EEA" w:rsidRDefault="00F87EEA" w:rsidP="00F8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87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использовать микрокалькулятор при вычислениях, записывать проценты в виде десятичной дроби и десятичную дробь в виде процентов, находить проценты от числа, число по его процентам, процентное соотношение, решать различные задачи на проценты, читать, записывать и вычислять углы, измерять и строить углы, строить и читать диаграммы</w:t>
            </w:r>
          </w:p>
        </w:tc>
      </w:tr>
      <w:tr w:rsidR="00F87EEA" w:rsidRPr="00A06D0A" w:rsidTr="00F87EEA">
        <w:tc>
          <w:tcPr>
            <w:tcW w:w="675" w:type="dxa"/>
            <w:vAlign w:val="center"/>
          </w:tcPr>
          <w:p w:rsidR="00F87EEA" w:rsidRPr="00A06D0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vAlign w:val="center"/>
          </w:tcPr>
          <w:p w:rsidR="00F87EEA" w:rsidRPr="00A06D0A" w:rsidRDefault="00F87EEA" w:rsidP="00F8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520" w:type="dxa"/>
            <w:vAlign w:val="center"/>
          </w:tcPr>
          <w:p w:rsidR="00A06D0A" w:rsidRPr="00A06D0A" w:rsidRDefault="00A06D0A" w:rsidP="00A06D0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06D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В </w:t>
            </w:r>
            <w:r w:rsidR="00ED7F8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результате изучения математики 5</w:t>
            </w:r>
            <w:r w:rsidRPr="00A06D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класса ученик должен</w:t>
            </w:r>
          </w:p>
          <w:p w:rsidR="00F87EEA" w:rsidRPr="00A06D0A" w:rsidRDefault="00A06D0A" w:rsidP="005D66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5D6613" w:rsidRPr="00A06D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нать:</w:t>
            </w:r>
            <w:r w:rsidR="005D6613"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математические понятия, термины, формулы, свойства, способы решенияуравнений и задач, преобразования выражений, изучаемых в курсе математики 5 класса.</w:t>
            </w:r>
          </w:p>
          <w:p w:rsidR="005D6613" w:rsidRPr="00A06D0A" w:rsidRDefault="00A06D0A" w:rsidP="005D6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5D6613" w:rsidRPr="00A06D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меть:</w:t>
            </w:r>
          </w:p>
          <w:p w:rsidR="005D6613" w:rsidRPr="00A06D0A" w:rsidRDefault="005D6613" w:rsidP="00E778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простейшие устные вычисления;</w:t>
            </w:r>
          </w:p>
          <w:p w:rsidR="005D6613" w:rsidRPr="00A06D0A" w:rsidRDefault="005D6613" w:rsidP="00E778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записывать натуральные числа и десятичные дроби, сравнивать два числа</w:t>
            </w:r>
          </w:p>
          <w:p w:rsidR="005D6613" w:rsidRPr="00A06D0A" w:rsidRDefault="005D6613" w:rsidP="00E778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сложение, вычитание, умножение и деление натуральных чисел и десятичных дробей</w:t>
            </w:r>
          </w:p>
          <w:p w:rsidR="005D6613" w:rsidRPr="00A06D0A" w:rsidRDefault="005D6613" w:rsidP="00E778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порядок действий и находить значения числовых выражений; </w:t>
            </w:r>
          </w:p>
          <w:p w:rsidR="005D6613" w:rsidRPr="00A06D0A" w:rsidRDefault="005D6613" w:rsidP="00E778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 арифметическим способом;</w:t>
            </w:r>
          </w:p>
          <w:p w:rsidR="005D6613" w:rsidRPr="00A06D0A" w:rsidRDefault="005D6613" w:rsidP="00E778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рисунках и моделях геометрические фигуры (линии, прямоугольный параллелепипед, куб), соотносить геометрические формы с формой окружающих предметов;</w:t>
            </w:r>
          </w:p>
          <w:p w:rsidR="005D6613" w:rsidRPr="00A06D0A" w:rsidRDefault="005D6613" w:rsidP="00E778A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практическими геометрическими навыками</w:t>
            </w:r>
            <w:r w:rsidRPr="00A06D0A">
              <w:rPr>
                <w:color w:val="000000"/>
                <w:sz w:val="24"/>
                <w:szCs w:val="24"/>
              </w:rPr>
              <w:t>.</w:t>
            </w:r>
          </w:p>
          <w:p w:rsidR="00A06D0A" w:rsidRPr="00A06D0A" w:rsidRDefault="00A06D0A" w:rsidP="00A0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06D0A" w:rsidRPr="00A06D0A" w:rsidRDefault="00A06D0A" w:rsidP="00A06D0A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несложных практических задач, в том числе с использованием справочных материалов, калькулятора, компьютера;</w:t>
            </w:r>
          </w:p>
          <w:p w:rsidR="00A06D0A" w:rsidRPr="00A06D0A" w:rsidRDefault="00A06D0A" w:rsidP="00A06D0A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 прикидки и оценки результатов вычислений; проверки результатов вычислений с использованием различных приемов.</w:t>
            </w:r>
          </w:p>
        </w:tc>
      </w:tr>
    </w:tbl>
    <w:p w:rsidR="00420801" w:rsidRPr="00A06D0A" w:rsidRDefault="00420801" w:rsidP="00DE04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801" w:rsidRDefault="00420801" w:rsidP="00DE04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801" w:rsidRDefault="00420801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C60D76" w:rsidP="00C60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ЛИТЕРАТУРА, ЭЛЕКТРОННЫЕ ОБРАЗОВАТЕЛЬНЫЕ РЕСУРСЫ И СРЕДСТВА ОБУЧЕНИЯ</w:t>
      </w:r>
    </w:p>
    <w:p w:rsidR="00C60D76" w:rsidRDefault="00C60D76" w:rsidP="00C60D76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C60D76" w:rsidP="00C60D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FD7D93" w:rsidRPr="00FD7D93" w:rsidRDefault="00A67601" w:rsidP="00FD7D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D93">
        <w:rPr>
          <w:rFonts w:ascii="Times New Roman" w:hAnsi="Times New Roman" w:cs="Times New Roman"/>
          <w:sz w:val="24"/>
          <w:szCs w:val="24"/>
        </w:rPr>
        <w:t>Виленкин Н.Я., Жохов,  В.И.,Чесноков А.С. и др. Математика. 5 класс.–М.:Мнемозина , 2012</w:t>
      </w:r>
      <w:r w:rsidR="00FD7D93" w:rsidRPr="00FD7D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7D93" w:rsidRPr="00FD7D93" w:rsidRDefault="00FD7D93" w:rsidP="00FD7D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D93">
        <w:rPr>
          <w:rFonts w:ascii="Times New Roman" w:hAnsi="Times New Roman" w:cs="Times New Roman"/>
          <w:bCs/>
          <w:sz w:val="24"/>
          <w:szCs w:val="24"/>
        </w:rPr>
        <w:t>Программы основного общего образования по математике (Программа. Планирование учебного материала. Математика. 5-6 классы/авт.-сост. В.И. Жохов  - 2-е изд., стер. - М.: Мнемозина, 2010).</w:t>
      </w:r>
    </w:p>
    <w:p w:rsidR="00C60D76" w:rsidRPr="00FD7D93" w:rsidRDefault="00FD7D93" w:rsidP="00FD7D9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D93">
        <w:rPr>
          <w:rFonts w:ascii="Times New Roman" w:hAnsi="Times New Roman" w:cs="Times New Roman"/>
          <w:bCs/>
          <w:sz w:val="24"/>
          <w:szCs w:val="24"/>
        </w:rPr>
        <w:t>Чесноков А.С., Нешков К.И. Дидактическ</w:t>
      </w:r>
      <w:r>
        <w:rPr>
          <w:rFonts w:ascii="Times New Roman" w:hAnsi="Times New Roman" w:cs="Times New Roman"/>
          <w:bCs/>
          <w:sz w:val="24"/>
          <w:szCs w:val="24"/>
        </w:rPr>
        <w:t>ие материалы по математике для 5</w:t>
      </w:r>
      <w:r w:rsidRPr="00FD7D93">
        <w:rPr>
          <w:rFonts w:ascii="Times New Roman" w:hAnsi="Times New Roman" w:cs="Times New Roman"/>
          <w:bCs/>
          <w:sz w:val="24"/>
          <w:szCs w:val="24"/>
        </w:rPr>
        <w:t xml:space="preserve"> класса. – М.: Классик стиль, 2012.</w:t>
      </w:r>
    </w:p>
    <w:p w:rsidR="00C60D76" w:rsidRPr="00FD7D93" w:rsidRDefault="00C60D76" w:rsidP="00FD7D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C60D76" w:rsidRPr="00B076E7" w:rsidRDefault="00B14107" w:rsidP="00B076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Ершова А.П., Голобородько В.В. </w:t>
      </w:r>
      <w:r w:rsidR="00903050">
        <w:rPr>
          <w:rFonts w:ascii="Times New Roman" w:hAnsi="Times New Roman" w:cs="Times New Roman"/>
          <w:bCs/>
          <w:sz w:val="24"/>
          <w:szCs w:val="24"/>
        </w:rPr>
        <w:t>Самостоятельные и контрольные работы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 xml:space="preserve"> по математике для 5 клас</w:t>
      </w:r>
      <w:r>
        <w:rPr>
          <w:rFonts w:ascii="Times New Roman" w:hAnsi="Times New Roman" w:cs="Times New Roman"/>
          <w:bCs/>
          <w:sz w:val="24"/>
          <w:szCs w:val="24"/>
        </w:rPr>
        <w:t>са. – М.: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>ООО «Илекса»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 w:rsidR="0066408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0D76" w:rsidRPr="00B076E7" w:rsidRDefault="00B14107" w:rsidP="00B076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6E7">
        <w:rPr>
          <w:rFonts w:ascii="Times New Roman" w:hAnsi="Times New Roman" w:cs="Times New Roman"/>
          <w:bCs/>
          <w:sz w:val="24"/>
          <w:szCs w:val="24"/>
        </w:rPr>
        <w:t>Смыкалова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Е.В. Математика. 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>Самостоятельные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учащихся 5 классов. </w:t>
      </w:r>
      <w:r w:rsidR="006640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СПб: 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 xml:space="preserve">СМИО Пресс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>2013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0D76" w:rsidRPr="00B076E7" w:rsidRDefault="00B14107" w:rsidP="00B076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6E7">
        <w:rPr>
          <w:rFonts w:ascii="Times New Roman" w:hAnsi="Times New Roman" w:cs="Times New Roman"/>
          <w:bCs/>
          <w:sz w:val="24"/>
          <w:szCs w:val="24"/>
        </w:rPr>
        <w:t>Смыкалова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Е.В. 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 xml:space="preserve">Устный счет в таблицах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учащихся 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>5-6</w:t>
      </w:r>
      <w:r>
        <w:rPr>
          <w:rFonts w:ascii="Times New Roman" w:hAnsi="Times New Roman" w:cs="Times New Roman"/>
          <w:bCs/>
          <w:sz w:val="24"/>
          <w:szCs w:val="24"/>
        </w:rPr>
        <w:t>классов.</w:t>
      </w:r>
      <w:r w:rsidR="0066408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СПб: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 xml:space="preserve"> СМИО Пресс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>2013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0D76" w:rsidRPr="00B076E7" w:rsidRDefault="00664083" w:rsidP="00B076E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Контрольно-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>измерительные материалы</w:t>
      </w:r>
      <w:r w:rsidR="00B14107">
        <w:rPr>
          <w:rFonts w:ascii="Times New Roman" w:hAnsi="Times New Roman" w:cs="Times New Roman"/>
          <w:bCs/>
          <w:sz w:val="24"/>
          <w:szCs w:val="24"/>
        </w:rPr>
        <w:t>.  М</w:t>
      </w:r>
      <w:r w:rsidR="00C60D76" w:rsidRPr="00B076E7">
        <w:rPr>
          <w:rFonts w:ascii="Times New Roman" w:hAnsi="Times New Roman" w:cs="Times New Roman"/>
          <w:bCs/>
          <w:sz w:val="24"/>
          <w:szCs w:val="24"/>
        </w:rPr>
        <w:t>атематика</w:t>
      </w:r>
      <w:r w:rsidR="00B14107">
        <w:rPr>
          <w:rFonts w:ascii="Times New Roman" w:hAnsi="Times New Roman" w:cs="Times New Roman"/>
          <w:bCs/>
          <w:sz w:val="24"/>
          <w:szCs w:val="24"/>
        </w:rPr>
        <w:t>: 5 класс</w:t>
      </w:r>
      <w:r w:rsidR="00B14107" w:rsidRPr="00B14107">
        <w:rPr>
          <w:rFonts w:ascii="Times New Roman" w:hAnsi="Times New Roman" w:cs="Times New Roman"/>
          <w:bCs/>
          <w:sz w:val="24"/>
          <w:szCs w:val="24"/>
        </w:rPr>
        <w:t>/</w:t>
      </w:r>
      <w:r w:rsidR="00B14107">
        <w:rPr>
          <w:rFonts w:ascii="Times New Roman" w:hAnsi="Times New Roman" w:cs="Times New Roman"/>
          <w:bCs/>
          <w:sz w:val="24"/>
          <w:szCs w:val="24"/>
        </w:rPr>
        <w:t>Сост.Л.П.Попова. –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14107">
        <w:rPr>
          <w:rFonts w:ascii="Times New Roman" w:hAnsi="Times New Roman" w:cs="Times New Roman"/>
          <w:bCs/>
          <w:sz w:val="24"/>
          <w:szCs w:val="24"/>
        </w:rPr>
        <w:t>:Вако, 2011.</w:t>
      </w:r>
    </w:p>
    <w:p w:rsidR="00C60D76" w:rsidRDefault="00664083" w:rsidP="00B1410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Алтынов П.И. </w:t>
      </w:r>
      <w:r w:rsidR="00C60D76" w:rsidRPr="00B14107">
        <w:rPr>
          <w:rFonts w:ascii="Times New Roman" w:hAnsi="Times New Roman" w:cs="Times New Roman"/>
          <w:bCs/>
          <w:sz w:val="24"/>
          <w:szCs w:val="24"/>
        </w:rPr>
        <w:t>Контрольные и проверочные работы по мате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матике 5- 6 класс.- М.: </w:t>
      </w:r>
      <w:r w:rsidR="00C60D76" w:rsidRPr="00B14107">
        <w:rPr>
          <w:rFonts w:ascii="Times New Roman" w:hAnsi="Times New Roman" w:cs="Times New Roman"/>
          <w:bCs/>
          <w:sz w:val="24"/>
          <w:szCs w:val="24"/>
        </w:rPr>
        <w:t xml:space="preserve">« Дрофа»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60D76" w:rsidRPr="00B14107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7D93" w:rsidRDefault="00FD7D93" w:rsidP="00FD7D9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D7D93">
        <w:rPr>
          <w:rFonts w:ascii="Times New Roman" w:hAnsi="Times New Roman" w:cs="Times New Roman"/>
          <w:bCs/>
          <w:sz w:val="24"/>
          <w:szCs w:val="24"/>
        </w:rPr>
        <w:t>Попова Л.П. Поурочные разработки по математике: 5 класс. – М.:ВАКО, 2011.</w:t>
      </w:r>
    </w:p>
    <w:p w:rsidR="00A1682E" w:rsidRPr="00A1682E" w:rsidRDefault="00A1682E" w:rsidP="00A1682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682E">
        <w:rPr>
          <w:rFonts w:ascii="Times New Roman" w:hAnsi="Times New Roman" w:cs="Times New Roman"/>
          <w:bCs/>
          <w:sz w:val="24"/>
          <w:szCs w:val="24"/>
        </w:rPr>
        <w:t>Смыкалова Е.В. Дополнительные гл</w:t>
      </w:r>
      <w:r>
        <w:rPr>
          <w:rFonts w:ascii="Times New Roman" w:hAnsi="Times New Roman" w:cs="Times New Roman"/>
          <w:bCs/>
          <w:sz w:val="24"/>
          <w:szCs w:val="24"/>
        </w:rPr>
        <w:t>авы по математике для учащихся 5</w:t>
      </w:r>
      <w:r w:rsidRPr="00A1682E">
        <w:rPr>
          <w:rFonts w:ascii="Times New Roman" w:hAnsi="Times New Roman" w:cs="Times New Roman"/>
          <w:bCs/>
          <w:sz w:val="24"/>
          <w:szCs w:val="24"/>
        </w:rPr>
        <w:t xml:space="preserve"> класса.Спб: СМИО Пресс, 2013.</w:t>
      </w:r>
    </w:p>
    <w:p w:rsidR="00A1682E" w:rsidRPr="00A1682E" w:rsidRDefault="00A1682E" w:rsidP="00A1682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682E">
        <w:rPr>
          <w:rFonts w:ascii="Times New Roman" w:hAnsi="Times New Roman" w:cs="Times New Roman"/>
          <w:bCs/>
          <w:sz w:val="24"/>
          <w:szCs w:val="24"/>
        </w:rPr>
        <w:t>Смыкалова Е.В. Сборник за</w:t>
      </w:r>
      <w:r>
        <w:rPr>
          <w:rFonts w:ascii="Times New Roman" w:hAnsi="Times New Roman" w:cs="Times New Roman"/>
          <w:bCs/>
          <w:sz w:val="24"/>
          <w:szCs w:val="24"/>
        </w:rPr>
        <w:t>дач по математике для учащихся 5</w:t>
      </w:r>
      <w:r w:rsidRPr="00A1682E">
        <w:rPr>
          <w:rFonts w:ascii="Times New Roman" w:hAnsi="Times New Roman" w:cs="Times New Roman"/>
          <w:bCs/>
          <w:sz w:val="24"/>
          <w:szCs w:val="24"/>
        </w:rPr>
        <w:t xml:space="preserve"> класса.Спб: СМИО Пресс, 2013.</w:t>
      </w:r>
    </w:p>
    <w:p w:rsidR="00480AA8" w:rsidRPr="00B14107" w:rsidRDefault="00664083" w:rsidP="00FD7D9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Дорофеева Г.Ф., Петерсон Л.Г. </w:t>
      </w:r>
      <w:r w:rsidR="00C60D76" w:rsidRPr="00B14107">
        <w:rPr>
          <w:rFonts w:ascii="Times New Roman" w:hAnsi="Times New Roman" w:cs="Times New Roman"/>
          <w:bCs/>
          <w:sz w:val="24"/>
          <w:szCs w:val="24"/>
        </w:rPr>
        <w:t>Математика 5 клас</w:t>
      </w:r>
      <w:r>
        <w:rPr>
          <w:rFonts w:ascii="Times New Roman" w:hAnsi="Times New Roman" w:cs="Times New Roman"/>
          <w:bCs/>
          <w:sz w:val="24"/>
          <w:szCs w:val="24"/>
        </w:rPr>
        <w:t>с. – М.:</w:t>
      </w:r>
      <w:r w:rsidR="00C60D76" w:rsidRPr="00B14107">
        <w:rPr>
          <w:rFonts w:ascii="Times New Roman" w:hAnsi="Times New Roman" w:cs="Times New Roman"/>
          <w:bCs/>
          <w:sz w:val="24"/>
          <w:szCs w:val="24"/>
        </w:rPr>
        <w:t>« Баллас. С- ИНФО»</w:t>
      </w:r>
      <w:r>
        <w:rPr>
          <w:rFonts w:ascii="Times New Roman" w:hAnsi="Times New Roman" w:cs="Times New Roman"/>
          <w:bCs/>
          <w:sz w:val="24"/>
          <w:szCs w:val="24"/>
        </w:rPr>
        <w:t>, 2012.</w:t>
      </w:r>
    </w:p>
    <w:p w:rsidR="00C60D76" w:rsidRPr="00C60D76" w:rsidRDefault="00C60D76" w:rsidP="00B1410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1. www.edu.ru (сайт МОиН РФ).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2. www.school.edu.ru (Российский общеобразовательный портал).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3. www.pedsovet.org (Всероссийский Интернет-педсовет)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4. www.fipi.ru (сайт Федерального института педагогических измерений).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5. www.math.ru (Интернет-поддержка учителей математики).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6. www.mccme.ru (сайт Московского центра непрерывного математического образования).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7. www.it-n.ru (сеть творческих учителей)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www.som.fsio.ru (сетевое объединение методистов)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9. http:// mat.1september.ru (сайт газеты «Математика»)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>10. http:// festival.1september.ru (фестиваль педагогических идей «Отк</w:t>
      </w:r>
      <w:r w:rsidR="001C533E">
        <w:rPr>
          <w:rFonts w:ascii="Times New Roman" w:hAnsi="Times New Roman" w:cs="Times New Roman"/>
          <w:bCs/>
          <w:sz w:val="24"/>
          <w:szCs w:val="24"/>
        </w:rPr>
        <w:t>рытый урок» )</w:t>
      </w:r>
      <w:r w:rsidRPr="00C60D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11. www.eidos.ru/ gournal/content.htm (Интернет - журнал «Эйдос»).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12. www.exponenta.ru (образовательный математический сайт).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13. kvant.mccme.ru (электронная версия журнала «Квант».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14. www.math.ru/lib (электронная математическая библиотека).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15. http:/school.collection.informika.ru (единая коллекция цифровых образовательных ресурсов).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16. www.kokch.kts.ru (on-line тестирование 5-11 классы).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17. http://teacher.fio.ru (педагогическая мастерская, уроки в Интернете и другое).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18. www.uic.ssu.samara.ru (путеводитель «В мире науки» для школьников).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19. http://mega.km.ru (Мегаэнциклопедия Кирилла и Мефодия). </w:t>
      </w:r>
    </w:p>
    <w:p w:rsidR="00C60D76" w:rsidRPr="00C60D76" w:rsidRDefault="00C60D76" w:rsidP="00C60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76">
        <w:rPr>
          <w:rFonts w:ascii="Times New Roman" w:hAnsi="Times New Roman" w:cs="Times New Roman"/>
          <w:bCs/>
          <w:sz w:val="24"/>
          <w:szCs w:val="24"/>
        </w:rPr>
        <w:t xml:space="preserve">20. http://www.rubricon.ru, http://www.encyclopedia.ru (сайты «Энциклопедий»). </w:t>
      </w: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F87E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EEA" w:rsidRDefault="00F87EEA" w:rsidP="00F87E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AA8" w:rsidRDefault="00480AA8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F55" w:rsidRDefault="00D74F55" w:rsidP="006B01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01D6" w:rsidRPr="006B01D6" w:rsidRDefault="006B01D6" w:rsidP="006B01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4F55" w:rsidRPr="00462A50" w:rsidRDefault="00D74F55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A50" w:rsidRPr="00C432ED" w:rsidRDefault="00462A50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66" w:rsidRPr="00177866" w:rsidRDefault="00177866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866" w:rsidRPr="00177866" w:rsidRDefault="00177866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B71" w:rsidRPr="00DC2B71" w:rsidRDefault="00DC2B71" w:rsidP="00177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B71" w:rsidRPr="00DC2B71" w:rsidRDefault="00DC2B71" w:rsidP="00DC2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B71" w:rsidRDefault="00DC2B71" w:rsidP="00425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F09" w:rsidRPr="00982F09" w:rsidRDefault="00982F09" w:rsidP="00982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F09" w:rsidRPr="00927A7C" w:rsidRDefault="00982F09" w:rsidP="00927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A7C" w:rsidRDefault="00927A7C" w:rsidP="00AD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85D" w:rsidRPr="00AD46DD" w:rsidRDefault="0080785D" w:rsidP="00AD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B36" w:rsidRPr="002C5B36" w:rsidRDefault="002C5B36" w:rsidP="002C5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8ED" w:rsidRPr="005958ED" w:rsidRDefault="005958ED" w:rsidP="00595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C9D" w:rsidRPr="003E1193" w:rsidRDefault="00AD0C9D" w:rsidP="0090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0C9D" w:rsidRPr="003E1193" w:rsidSect="001C5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53" w:rsidRDefault="00007453" w:rsidP="00903A35">
      <w:pPr>
        <w:spacing w:after="0" w:line="240" w:lineRule="auto"/>
      </w:pPr>
      <w:r>
        <w:separator/>
      </w:r>
    </w:p>
  </w:endnote>
  <w:endnote w:type="continuationSeparator" w:id="1">
    <w:p w:rsidR="00007453" w:rsidRDefault="00007453" w:rsidP="009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04340"/>
      <w:docPartObj>
        <w:docPartGallery w:val="Page Numbers (Bottom of Page)"/>
        <w:docPartUnique/>
      </w:docPartObj>
    </w:sdtPr>
    <w:sdtContent>
      <w:p w:rsidR="00AD065D" w:rsidRDefault="00A71639">
        <w:pPr>
          <w:pStyle w:val="a7"/>
          <w:jc w:val="right"/>
        </w:pPr>
        <w:r>
          <w:fldChar w:fldCharType="begin"/>
        </w:r>
        <w:r w:rsidR="00AD065D">
          <w:instrText>PAGE   \* MERGEFORMAT</w:instrText>
        </w:r>
        <w:r>
          <w:fldChar w:fldCharType="separate"/>
        </w:r>
        <w:r w:rsidR="007D0452">
          <w:rPr>
            <w:noProof/>
          </w:rPr>
          <w:t>1</w:t>
        </w:r>
        <w:r>
          <w:fldChar w:fldCharType="end"/>
        </w:r>
      </w:p>
    </w:sdtContent>
  </w:sdt>
  <w:p w:rsidR="00E62681" w:rsidRDefault="00E626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53" w:rsidRDefault="00007453" w:rsidP="00903A35">
      <w:pPr>
        <w:spacing w:after="0" w:line="240" w:lineRule="auto"/>
      </w:pPr>
      <w:r>
        <w:separator/>
      </w:r>
    </w:p>
  </w:footnote>
  <w:footnote w:type="continuationSeparator" w:id="1">
    <w:p w:rsidR="00007453" w:rsidRDefault="00007453" w:rsidP="0090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16"/>
    <w:multiLevelType w:val="hybridMultilevel"/>
    <w:tmpl w:val="814EF882"/>
    <w:lvl w:ilvl="0" w:tplc="4D9A65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C0BC8"/>
    <w:multiLevelType w:val="hybridMultilevel"/>
    <w:tmpl w:val="621669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AE036D"/>
    <w:multiLevelType w:val="hybridMultilevel"/>
    <w:tmpl w:val="89F88A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B0E5B"/>
    <w:multiLevelType w:val="hybridMultilevel"/>
    <w:tmpl w:val="E626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6E67"/>
    <w:multiLevelType w:val="hybridMultilevel"/>
    <w:tmpl w:val="65EE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58F1"/>
    <w:multiLevelType w:val="hybridMultilevel"/>
    <w:tmpl w:val="5B5ADE8A"/>
    <w:lvl w:ilvl="0" w:tplc="E7900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4F8CE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B6AE2"/>
    <w:multiLevelType w:val="hybridMultilevel"/>
    <w:tmpl w:val="E506C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E43B90"/>
    <w:multiLevelType w:val="hybridMultilevel"/>
    <w:tmpl w:val="86F2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01EE0"/>
    <w:multiLevelType w:val="hybridMultilevel"/>
    <w:tmpl w:val="82CA2126"/>
    <w:lvl w:ilvl="0" w:tplc="C5DE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E7684"/>
    <w:multiLevelType w:val="hybridMultilevel"/>
    <w:tmpl w:val="0A6AD5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34FA"/>
    <w:multiLevelType w:val="hybridMultilevel"/>
    <w:tmpl w:val="0F547424"/>
    <w:lvl w:ilvl="0" w:tplc="70C8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5EA"/>
    <w:multiLevelType w:val="hybridMultilevel"/>
    <w:tmpl w:val="B09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C4A9A"/>
    <w:multiLevelType w:val="hybridMultilevel"/>
    <w:tmpl w:val="6EAAC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54C0AAB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61650"/>
    <w:multiLevelType w:val="hybridMultilevel"/>
    <w:tmpl w:val="55D2E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8429E9"/>
    <w:multiLevelType w:val="hybridMultilevel"/>
    <w:tmpl w:val="218EBCD6"/>
    <w:lvl w:ilvl="0" w:tplc="E7900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8D66D18"/>
    <w:multiLevelType w:val="hybridMultilevel"/>
    <w:tmpl w:val="EA20604A"/>
    <w:lvl w:ilvl="0" w:tplc="14F8CE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21EA1"/>
    <w:multiLevelType w:val="hybridMultilevel"/>
    <w:tmpl w:val="2EB2DC78"/>
    <w:lvl w:ilvl="0" w:tplc="A0CAD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A792E"/>
    <w:rsid w:val="00003806"/>
    <w:rsid w:val="00007453"/>
    <w:rsid w:val="0009643F"/>
    <w:rsid w:val="000A4A76"/>
    <w:rsid w:val="000B48A7"/>
    <w:rsid w:val="00177866"/>
    <w:rsid w:val="001C533E"/>
    <w:rsid w:val="002121CB"/>
    <w:rsid w:val="00222891"/>
    <w:rsid w:val="00252B8C"/>
    <w:rsid w:val="002C3217"/>
    <w:rsid w:val="002C5B36"/>
    <w:rsid w:val="00304922"/>
    <w:rsid w:val="00311546"/>
    <w:rsid w:val="0034183A"/>
    <w:rsid w:val="00342F96"/>
    <w:rsid w:val="00380D0C"/>
    <w:rsid w:val="003822B7"/>
    <w:rsid w:val="003A101A"/>
    <w:rsid w:val="003A4689"/>
    <w:rsid w:val="003E1193"/>
    <w:rsid w:val="00420801"/>
    <w:rsid w:val="0042589E"/>
    <w:rsid w:val="00432610"/>
    <w:rsid w:val="00437B70"/>
    <w:rsid w:val="00462A50"/>
    <w:rsid w:val="00477A64"/>
    <w:rsid w:val="00480AA8"/>
    <w:rsid w:val="004A36B0"/>
    <w:rsid w:val="005173BC"/>
    <w:rsid w:val="005375F3"/>
    <w:rsid w:val="005942F6"/>
    <w:rsid w:val="005958ED"/>
    <w:rsid w:val="005D4AEB"/>
    <w:rsid w:val="005D6613"/>
    <w:rsid w:val="00652AC4"/>
    <w:rsid w:val="00654206"/>
    <w:rsid w:val="00664083"/>
    <w:rsid w:val="0068115E"/>
    <w:rsid w:val="006B01D6"/>
    <w:rsid w:val="006B382D"/>
    <w:rsid w:val="00737D50"/>
    <w:rsid w:val="0077189E"/>
    <w:rsid w:val="00785EB1"/>
    <w:rsid w:val="007D0452"/>
    <w:rsid w:val="007F0DC9"/>
    <w:rsid w:val="008001F1"/>
    <w:rsid w:val="0080785D"/>
    <w:rsid w:val="0084768F"/>
    <w:rsid w:val="008B536B"/>
    <w:rsid w:val="008C69F4"/>
    <w:rsid w:val="00903050"/>
    <w:rsid w:val="00903A35"/>
    <w:rsid w:val="00927A7C"/>
    <w:rsid w:val="00956F61"/>
    <w:rsid w:val="00982F09"/>
    <w:rsid w:val="009B50BC"/>
    <w:rsid w:val="009C7536"/>
    <w:rsid w:val="009E5420"/>
    <w:rsid w:val="009E6556"/>
    <w:rsid w:val="00A06D0A"/>
    <w:rsid w:val="00A1682E"/>
    <w:rsid w:val="00A67601"/>
    <w:rsid w:val="00A710DF"/>
    <w:rsid w:val="00A71639"/>
    <w:rsid w:val="00A978BE"/>
    <w:rsid w:val="00AB500D"/>
    <w:rsid w:val="00AD065D"/>
    <w:rsid w:val="00AD0C9D"/>
    <w:rsid w:val="00AD46DD"/>
    <w:rsid w:val="00AF5635"/>
    <w:rsid w:val="00B076E7"/>
    <w:rsid w:val="00B14107"/>
    <w:rsid w:val="00B14BC0"/>
    <w:rsid w:val="00B23C34"/>
    <w:rsid w:val="00B516CF"/>
    <w:rsid w:val="00B530BE"/>
    <w:rsid w:val="00B714BE"/>
    <w:rsid w:val="00BB499B"/>
    <w:rsid w:val="00BD7DC1"/>
    <w:rsid w:val="00C432ED"/>
    <w:rsid w:val="00C60D76"/>
    <w:rsid w:val="00C6655B"/>
    <w:rsid w:val="00C742B2"/>
    <w:rsid w:val="00C94548"/>
    <w:rsid w:val="00D30134"/>
    <w:rsid w:val="00D72823"/>
    <w:rsid w:val="00D72FC4"/>
    <w:rsid w:val="00D74F55"/>
    <w:rsid w:val="00D95DE0"/>
    <w:rsid w:val="00DA2176"/>
    <w:rsid w:val="00DC2B71"/>
    <w:rsid w:val="00DE0446"/>
    <w:rsid w:val="00E1406B"/>
    <w:rsid w:val="00E14C4B"/>
    <w:rsid w:val="00E33FD3"/>
    <w:rsid w:val="00E6087B"/>
    <w:rsid w:val="00E62681"/>
    <w:rsid w:val="00E778AC"/>
    <w:rsid w:val="00ED7F86"/>
    <w:rsid w:val="00F27CB5"/>
    <w:rsid w:val="00F57153"/>
    <w:rsid w:val="00F63764"/>
    <w:rsid w:val="00F87EEA"/>
    <w:rsid w:val="00FA792E"/>
    <w:rsid w:val="00FC3D59"/>
    <w:rsid w:val="00FD7D93"/>
    <w:rsid w:val="00FF4FCD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D"/>
  </w:style>
  <w:style w:type="paragraph" w:styleId="4">
    <w:name w:val="heading 4"/>
    <w:basedOn w:val="a"/>
    <w:next w:val="a"/>
    <w:link w:val="40"/>
    <w:qFormat/>
    <w:rsid w:val="007F0D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9D"/>
    <w:pPr>
      <w:ind w:left="720"/>
      <w:contextualSpacing/>
    </w:pPr>
  </w:style>
  <w:style w:type="table" w:styleId="a4">
    <w:name w:val="Table Grid"/>
    <w:basedOn w:val="a1"/>
    <w:uiPriority w:val="59"/>
    <w:rsid w:val="003E1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A35"/>
  </w:style>
  <w:style w:type="paragraph" w:styleId="a7">
    <w:name w:val="footer"/>
    <w:basedOn w:val="a"/>
    <w:link w:val="a8"/>
    <w:uiPriority w:val="99"/>
    <w:unhideWhenUsed/>
    <w:rsid w:val="0090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A35"/>
  </w:style>
  <w:style w:type="paragraph" w:styleId="a9">
    <w:name w:val="Normal (Web)"/>
    <w:basedOn w:val="a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0D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Обычный1"/>
    <w:rsid w:val="008C69F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FB40-4EF7-4D8C-8A0D-DD26744D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Довженко</dc:creator>
  <cp:lastModifiedBy>teacher</cp:lastModifiedBy>
  <cp:revision>3</cp:revision>
  <dcterms:created xsi:type="dcterms:W3CDTF">2017-11-02T04:56:00Z</dcterms:created>
  <dcterms:modified xsi:type="dcterms:W3CDTF">2017-12-12T04:47:00Z</dcterms:modified>
</cp:coreProperties>
</file>