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90" w:rsidRDefault="005A4E90" w:rsidP="005A4E90">
      <w:pPr>
        <w:pStyle w:val="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5A4E90" w:rsidRDefault="005A4E90" w:rsidP="005A4E90">
      <w:pPr>
        <w:pStyle w:val="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5A4E90" w:rsidRDefault="005A4E90" w:rsidP="005A4E90">
      <w:pPr>
        <w:pStyle w:val="13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5A4E90" w:rsidRPr="004859E5" w:rsidRDefault="005A4E90" w:rsidP="005A4E90">
      <w:pPr>
        <w:rPr>
          <w:b/>
        </w:rPr>
      </w:pPr>
    </w:p>
    <w:p w:rsidR="00C94C76" w:rsidRPr="00380DB4" w:rsidRDefault="00C94C76" w:rsidP="00C94C7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731"/>
        <w:tblW w:w="5150" w:type="pct"/>
        <w:tblLook w:val="01E0" w:firstRow="1" w:lastRow="1" w:firstColumn="1" w:lastColumn="1" w:noHBand="0" w:noVBand="0"/>
      </w:tblPr>
      <w:tblGrid>
        <w:gridCol w:w="2975"/>
        <w:gridCol w:w="3239"/>
        <w:gridCol w:w="3352"/>
      </w:tblGrid>
      <w:tr w:rsidR="00C94C76" w:rsidTr="005A4E90">
        <w:tc>
          <w:tcPr>
            <w:tcW w:w="1555" w:type="pct"/>
          </w:tcPr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РАССМОТРЕНО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 заседании Методического совета 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 289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Протокол № ___ </w:t>
            </w:r>
          </w:p>
          <w:p w:rsidR="00C94C76" w:rsidRDefault="00E967F0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«____»__________2018</w:t>
            </w:r>
            <w:r w:rsidR="00C94C76">
              <w:rPr>
                <w:rFonts w:ascii="Times New Roman" w:eastAsia="Times New Roman" w:hAnsi="Times New Roman"/>
              </w:rPr>
              <w:t xml:space="preserve"> г.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3" w:type="pct"/>
          </w:tcPr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ПРИНЯТО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заседании Педагогического совета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 Ш-И №289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</w:t>
            </w:r>
          </w:p>
          <w:p w:rsidR="00C94C76" w:rsidRDefault="00E967F0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«____»____________2018</w:t>
            </w:r>
            <w:r w:rsidR="00C94C76">
              <w:rPr>
                <w:rFonts w:ascii="Times New Roman" w:eastAsia="Times New Roman" w:hAnsi="Times New Roman"/>
              </w:rPr>
              <w:t xml:space="preserve"> г.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pct"/>
          </w:tcPr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УТВЕРЖДАЮ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ГБОУ Ш-И № 289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_____________Карягин С.Н..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 №_____________ 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«__»____________20</w:t>
            </w:r>
            <w:r w:rsidRPr="009A388B">
              <w:rPr>
                <w:rFonts w:ascii="Times New Roman" w:eastAsia="Times New Roman" w:hAnsi="Times New Roman"/>
              </w:rPr>
              <w:t>1</w:t>
            </w:r>
            <w:r w:rsidR="00E967F0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C94C76" w:rsidRDefault="00C94C76" w:rsidP="005A4E9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76513F" w:rsidRDefault="0076513F" w:rsidP="0076513F">
      <w:pPr>
        <w:pStyle w:val="12"/>
        <w:rPr>
          <w:b/>
          <w:sz w:val="28"/>
          <w:szCs w:val="28"/>
        </w:rPr>
      </w:pPr>
    </w:p>
    <w:p w:rsidR="002C16AC" w:rsidRPr="00BD110D" w:rsidRDefault="002C16AC" w:rsidP="0076513F">
      <w:pPr>
        <w:pStyle w:val="12"/>
        <w:rPr>
          <w:b/>
          <w:sz w:val="24"/>
          <w:szCs w:val="24"/>
        </w:rPr>
      </w:pPr>
      <w:r w:rsidRPr="00BD110D">
        <w:rPr>
          <w:b/>
          <w:sz w:val="24"/>
          <w:szCs w:val="24"/>
        </w:rPr>
        <w:t xml:space="preserve">Аналитический отчет по результатам </w:t>
      </w:r>
      <w:proofErr w:type="spellStart"/>
      <w:r w:rsidRPr="00BD110D">
        <w:rPr>
          <w:b/>
          <w:sz w:val="24"/>
          <w:szCs w:val="24"/>
        </w:rPr>
        <w:t>самообследования</w:t>
      </w:r>
      <w:proofErr w:type="spellEnd"/>
    </w:p>
    <w:p w:rsidR="002C16AC" w:rsidRPr="00BD110D" w:rsidRDefault="0076513F" w:rsidP="0076513F">
      <w:pPr>
        <w:pStyle w:val="13"/>
        <w:rPr>
          <w:b/>
          <w:sz w:val="24"/>
          <w:szCs w:val="24"/>
        </w:rPr>
      </w:pPr>
      <w:r w:rsidRPr="00BD110D">
        <w:rPr>
          <w:b/>
          <w:sz w:val="24"/>
          <w:szCs w:val="24"/>
        </w:rPr>
        <w:t>государственного бюджетного общеобразовательного</w:t>
      </w:r>
      <w:r w:rsidR="002C16AC" w:rsidRPr="00BD110D">
        <w:rPr>
          <w:b/>
          <w:sz w:val="24"/>
          <w:szCs w:val="24"/>
        </w:rPr>
        <w:t xml:space="preserve"> учреждени</w:t>
      </w:r>
      <w:r w:rsidRPr="00BD110D">
        <w:rPr>
          <w:b/>
          <w:sz w:val="24"/>
          <w:szCs w:val="24"/>
        </w:rPr>
        <w:t>я</w:t>
      </w:r>
      <w:r w:rsidR="00C94C76" w:rsidRPr="00BD110D">
        <w:rPr>
          <w:b/>
          <w:sz w:val="24"/>
          <w:szCs w:val="24"/>
        </w:rPr>
        <w:t xml:space="preserve"> школа-интернат </w:t>
      </w:r>
      <w:r w:rsidR="002C16AC" w:rsidRPr="00BD110D">
        <w:rPr>
          <w:b/>
          <w:sz w:val="24"/>
          <w:szCs w:val="24"/>
        </w:rPr>
        <w:t xml:space="preserve"> № 289 с углубленным изучением предмета «Физическая культура»</w:t>
      </w:r>
      <w:r w:rsidRPr="00BD110D">
        <w:rPr>
          <w:b/>
          <w:sz w:val="24"/>
          <w:szCs w:val="24"/>
        </w:rPr>
        <w:t xml:space="preserve"> </w:t>
      </w:r>
      <w:r w:rsidR="002C16AC" w:rsidRPr="00BD110D">
        <w:rPr>
          <w:b/>
          <w:sz w:val="24"/>
          <w:szCs w:val="24"/>
        </w:rPr>
        <w:t>Красносельского района Санкт-Петербурга</w:t>
      </w:r>
    </w:p>
    <w:p w:rsidR="002C16AC" w:rsidRPr="00BD110D" w:rsidRDefault="002C16AC" w:rsidP="0076513F">
      <w:pPr>
        <w:pStyle w:val="13"/>
        <w:rPr>
          <w:b/>
          <w:sz w:val="24"/>
          <w:szCs w:val="24"/>
        </w:rPr>
      </w:pPr>
      <w:r w:rsidRPr="00BD110D">
        <w:rPr>
          <w:b/>
          <w:sz w:val="24"/>
          <w:szCs w:val="24"/>
        </w:rPr>
        <w:t>(ГБОУ Ш-И № 289 Красносельского района Санкт-Петербурга)</w:t>
      </w:r>
    </w:p>
    <w:p w:rsidR="002C16AC" w:rsidRPr="00BD110D" w:rsidRDefault="002C16AC" w:rsidP="0076513F">
      <w:pPr>
        <w:pStyle w:val="12"/>
        <w:rPr>
          <w:sz w:val="24"/>
          <w:szCs w:val="24"/>
        </w:rPr>
      </w:pPr>
    </w:p>
    <w:p w:rsidR="002C16AC" w:rsidRPr="00BD110D" w:rsidRDefault="002C16AC" w:rsidP="00765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76" w:rsidRPr="00BD110D" w:rsidRDefault="00C94C76" w:rsidP="00765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765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76" w:rsidRDefault="00C94C76" w:rsidP="005A4E90">
      <w:pPr>
        <w:rPr>
          <w:rFonts w:ascii="Times New Roman" w:hAnsi="Times New Roman" w:cs="Times New Roman"/>
          <w:sz w:val="28"/>
          <w:szCs w:val="28"/>
        </w:rPr>
      </w:pPr>
    </w:p>
    <w:p w:rsidR="00C94C76" w:rsidRPr="005A4E90" w:rsidRDefault="00C94C76" w:rsidP="00765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90">
        <w:rPr>
          <w:rFonts w:ascii="Times New Roman" w:hAnsi="Times New Roman" w:cs="Times New Roman"/>
          <w:b/>
          <w:sz w:val="24"/>
          <w:szCs w:val="24"/>
        </w:rPr>
        <w:t>2</w:t>
      </w:r>
      <w:r w:rsidR="00E967F0" w:rsidRPr="005A4E90">
        <w:rPr>
          <w:rFonts w:ascii="Times New Roman" w:hAnsi="Times New Roman" w:cs="Times New Roman"/>
          <w:b/>
          <w:sz w:val="24"/>
          <w:szCs w:val="24"/>
        </w:rPr>
        <w:t>017-2018</w:t>
      </w:r>
    </w:p>
    <w:p w:rsidR="00C94C76" w:rsidRPr="00A76E4B" w:rsidRDefault="00C94C76" w:rsidP="00A7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E4B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1000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7815"/>
        <w:gridCol w:w="1605"/>
      </w:tblGrid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</w:tcPr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05" w:type="dxa"/>
          </w:tcPr>
          <w:p w:rsidR="00C94C76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6D7CFB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C94C76" w:rsidRPr="00A76E4B" w:rsidRDefault="0011412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школы и система управления</w:t>
            </w:r>
          </w:p>
        </w:tc>
        <w:tc>
          <w:tcPr>
            <w:tcW w:w="1605" w:type="dxa"/>
          </w:tcPr>
          <w:p w:rsidR="00C94C76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6D7CFB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642F16" w:rsidRPr="00642F16" w:rsidRDefault="00642F16" w:rsidP="0064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 и организации учебного процесса</w:t>
            </w:r>
          </w:p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94C76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2F16" w:rsidRPr="00A76E4B" w:rsidTr="00C94C76">
        <w:trPr>
          <w:trHeight w:val="540"/>
        </w:trPr>
        <w:tc>
          <w:tcPr>
            <w:tcW w:w="585" w:type="dxa"/>
          </w:tcPr>
          <w:p w:rsidR="00642F16" w:rsidRPr="00A76E4B" w:rsidRDefault="00642F1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642F16" w:rsidRPr="00642F16" w:rsidRDefault="00642F16" w:rsidP="00642F16">
            <w:pPr>
              <w:pStyle w:val="Default"/>
              <w:jc w:val="both"/>
              <w:rPr>
                <w:color w:val="auto"/>
              </w:rPr>
            </w:pPr>
            <w:r w:rsidRPr="00642F16">
              <w:rPr>
                <w:color w:val="auto"/>
              </w:rPr>
              <w:t>Характеристика образовательных программ, реализуемых школой</w:t>
            </w:r>
          </w:p>
          <w:p w:rsidR="00642F16" w:rsidRPr="00642F16" w:rsidRDefault="00642F16" w:rsidP="00642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42F16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642F1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C94C76" w:rsidRPr="00A76E4B" w:rsidRDefault="0011412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реализуемых образовательных и воспитательных программ</w:t>
            </w:r>
          </w:p>
        </w:tc>
        <w:tc>
          <w:tcPr>
            <w:tcW w:w="1605" w:type="dxa"/>
          </w:tcPr>
          <w:p w:rsidR="00C94C76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443DF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5" w:type="dxa"/>
          </w:tcPr>
          <w:p w:rsidR="00C94C76" w:rsidRPr="00A76E4B" w:rsidRDefault="0011412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уровня качества общеобразовательной подготовки</w:t>
            </w:r>
          </w:p>
        </w:tc>
        <w:tc>
          <w:tcPr>
            <w:tcW w:w="1605" w:type="dxa"/>
          </w:tcPr>
          <w:p w:rsidR="00C94C76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443DF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3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Углубленное изучение предмета «Физическая культура»</w:t>
            </w:r>
          </w:p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94C76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43DF9" w:rsidRPr="00A76E4B" w:rsidTr="00C94C76">
        <w:trPr>
          <w:trHeight w:val="540"/>
        </w:trPr>
        <w:tc>
          <w:tcPr>
            <w:tcW w:w="585" w:type="dxa"/>
          </w:tcPr>
          <w:p w:rsidR="00443DF9" w:rsidRPr="00A76E4B" w:rsidRDefault="00443DF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F9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по школе за 2016-2017 </w:t>
            </w:r>
            <w:proofErr w:type="spellStart"/>
            <w:r w:rsidRPr="00443D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43DF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3DF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43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DF9" w:rsidRDefault="00443DF9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43DF9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C76" w:rsidRPr="00A76E4B" w:rsidTr="00C94C76">
        <w:trPr>
          <w:trHeight w:val="540"/>
        </w:trPr>
        <w:tc>
          <w:tcPr>
            <w:tcW w:w="585" w:type="dxa"/>
          </w:tcPr>
          <w:p w:rsidR="00C94C76" w:rsidRPr="00A76E4B" w:rsidRDefault="0049590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итоговой аттестации в 9 -11-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классах</w:t>
            </w:r>
          </w:p>
          <w:p w:rsidR="00C94C76" w:rsidRPr="00A76E4B" w:rsidRDefault="00C94C76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94C76" w:rsidRPr="00A76E4B" w:rsidRDefault="00C94C76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5" w:type="dxa"/>
          </w:tcPr>
          <w:p w:rsidR="00443DF9" w:rsidRPr="00443DF9" w:rsidRDefault="00443DF9" w:rsidP="00443D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Выполнение учебных планов и программ по уровням образования.</w:t>
            </w:r>
          </w:p>
          <w:p w:rsidR="00FF0F41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815" w:type="dxa"/>
          </w:tcPr>
          <w:p w:rsidR="00772813" w:rsidRPr="00772813" w:rsidRDefault="00772813" w:rsidP="0077281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72813">
              <w:t>Оценка качества учебно-методического обеспечения</w:t>
            </w:r>
          </w:p>
          <w:p w:rsidR="00FF0F41" w:rsidRPr="00772813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5" w:type="dxa"/>
          </w:tcPr>
          <w:p w:rsidR="003143F1" w:rsidRPr="003143F1" w:rsidRDefault="003143F1" w:rsidP="00314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F1">
              <w:rPr>
                <w:rFonts w:ascii="Times New Roman" w:hAnsi="Times New Roman" w:cs="Times New Roman"/>
                <w:sz w:val="24"/>
                <w:szCs w:val="24"/>
              </w:rPr>
              <w:t>Библиотечное обеспечение учебного процесса</w:t>
            </w:r>
          </w:p>
          <w:p w:rsidR="00FF0F41" w:rsidRPr="00772813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5" w:type="dxa"/>
          </w:tcPr>
          <w:p w:rsidR="00FF0F41" w:rsidRDefault="00B73FEC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605" w:type="dxa"/>
          </w:tcPr>
          <w:p w:rsidR="00FF0F41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FF0F41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5" w:type="dxa"/>
          </w:tcPr>
          <w:p w:rsidR="003143F1" w:rsidRPr="003143F1" w:rsidRDefault="003143F1" w:rsidP="003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3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отделени</w:t>
            </w:r>
            <w:r w:rsidR="0094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дополнительного образования </w:t>
            </w:r>
          </w:p>
          <w:p w:rsidR="00FF0F41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F0F41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0DD5" w:rsidRPr="00A76E4B" w:rsidTr="00C94C76">
        <w:trPr>
          <w:trHeight w:val="540"/>
        </w:trPr>
        <w:tc>
          <w:tcPr>
            <w:tcW w:w="585" w:type="dxa"/>
          </w:tcPr>
          <w:p w:rsidR="00940DD5" w:rsidRDefault="00940DD5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5" w:type="dxa"/>
          </w:tcPr>
          <w:p w:rsidR="00940DD5" w:rsidRPr="00940DD5" w:rsidRDefault="00940DD5" w:rsidP="0031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сопровождения</w:t>
            </w:r>
          </w:p>
        </w:tc>
        <w:tc>
          <w:tcPr>
            <w:tcW w:w="1605" w:type="dxa"/>
          </w:tcPr>
          <w:p w:rsidR="00940DD5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910A4" w:rsidRPr="00A76E4B" w:rsidTr="00C94C76">
        <w:trPr>
          <w:trHeight w:val="540"/>
        </w:trPr>
        <w:tc>
          <w:tcPr>
            <w:tcW w:w="585" w:type="dxa"/>
          </w:tcPr>
          <w:p w:rsidR="000910A4" w:rsidRDefault="000910A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5" w:type="dxa"/>
          </w:tcPr>
          <w:p w:rsidR="000910A4" w:rsidRDefault="000910A4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информационная открытость</w:t>
            </w:r>
          </w:p>
        </w:tc>
        <w:tc>
          <w:tcPr>
            <w:tcW w:w="1605" w:type="dxa"/>
          </w:tcPr>
          <w:p w:rsidR="000910A4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C8273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5" w:type="dxa"/>
          </w:tcPr>
          <w:p w:rsidR="00FF0F41" w:rsidRDefault="00495909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  <w:tc>
          <w:tcPr>
            <w:tcW w:w="1605" w:type="dxa"/>
          </w:tcPr>
          <w:p w:rsidR="00FF0F41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F0F41" w:rsidRPr="00A76E4B" w:rsidTr="00C94C76">
        <w:trPr>
          <w:trHeight w:val="540"/>
        </w:trPr>
        <w:tc>
          <w:tcPr>
            <w:tcW w:w="585" w:type="dxa"/>
          </w:tcPr>
          <w:p w:rsidR="00FF0F41" w:rsidRDefault="00C82739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5" w:type="dxa"/>
          </w:tcPr>
          <w:p w:rsidR="00FF0F41" w:rsidRDefault="00FF0F41" w:rsidP="00A7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495909">
              <w:rPr>
                <w:rFonts w:ascii="Times New Roman" w:hAnsi="Times New Roman" w:cs="Times New Roman"/>
                <w:sz w:val="24"/>
                <w:szCs w:val="24"/>
              </w:rPr>
              <w:t>я к самоанализу</w:t>
            </w:r>
          </w:p>
        </w:tc>
        <w:tc>
          <w:tcPr>
            <w:tcW w:w="1605" w:type="dxa"/>
          </w:tcPr>
          <w:p w:rsidR="00FF0F41" w:rsidRPr="00A76E4B" w:rsidRDefault="001635B4" w:rsidP="00A7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BD110D" w:rsidRPr="00A76E4B" w:rsidRDefault="00BD110D" w:rsidP="00A76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12FA" w:rsidRDefault="00771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B4A" w:rsidRPr="00BD110D" w:rsidRDefault="00F05B4A" w:rsidP="0077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E0D69" w:rsidRDefault="00EE0D69" w:rsidP="00EE0D69">
      <w:pPr>
        <w:pStyle w:val="Default"/>
        <w:jc w:val="both"/>
      </w:pPr>
      <w:r>
        <w:t xml:space="preserve">          Настоящий отчет выстроен в соответствии с требованиями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 и приказа Министерства образования и науки Российской Федерации от 14.06.2013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организации». </w:t>
      </w:r>
    </w:p>
    <w:p w:rsidR="00EE0D69" w:rsidRDefault="00EE0D69" w:rsidP="00EE0D69">
      <w:pPr>
        <w:pStyle w:val="Default"/>
        <w:jc w:val="both"/>
      </w:pPr>
      <w:r>
        <w:t xml:space="preserve">         В качестве дополнения учтены требования приказа </w:t>
      </w:r>
      <w:proofErr w:type="spellStart"/>
      <w:r>
        <w:t>Минобрнауки</w:t>
      </w:r>
      <w:proofErr w:type="spellEnd"/>
      <w:r>
        <w:t xml:space="preserve"> России от 14.12.2017 г. №1218. </w:t>
      </w:r>
    </w:p>
    <w:p w:rsidR="00EE0D69" w:rsidRDefault="00EE0D69" w:rsidP="00EE0D69">
      <w:pPr>
        <w:pStyle w:val="Default"/>
        <w:jc w:val="both"/>
      </w:pPr>
      <w:r>
        <w:t xml:space="preserve">         В целях обеспечения доступности и открытости информация о деятельности образовательного учреждения отчет размещен на сайте школы. </w:t>
      </w:r>
    </w:p>
    <w:p w:rsidR="00EE0D69" w:rsidRDefault="00EE0D69" w:rsidP="00EE0D69">
      <w:pPr>
        <w:pStyle w:val="Default"/>
        <w:jc w:val="both"/>
      </w:pPr>
      <w:r>
        <w:t xml:space="preserve">        Отчет представляет собой оформление результатов </w:t>
      </w:r>
      <w:proofErr w:type="spellStart"/>
      <w:r>
        <w:t>самообследования</w:t>
      </w:r>
      <w:proofErr w:type="spellEnd"/>
      <w:r>
        <w:t xml:space="preserve"> по состоянию на 20.04.2018 года и является отчетом о выполнении государственного и общественного заказа на образование. В основе отчета – мониторинговые исследования и анализ работы образовательной и воспитательной систем школы. </w:t>
      </w:r>
    </w:p>
    <w:p w:rsidR="00EE0D69" w:rsidRDefault="00EE0D69" w:rsidP="00EE0D69">
      <w:pPr>
        <w:pStyle w:val="Default"/>
        <w:jc w:val="both"/>
      </w:pPr>
      <w:r>
        <w:t xml:space="preserve">        ГБОУ Ш-И № 289 – образовательное учреждение полного общего образования. Школа расположена в </w:t>
      </w:r>
      <w:proofErr w:type="spellStart"/>
      <w:r>
        <w:t>Дудергофе</w:t>
      </w:r>
      <w:proofErr w:type="spellEnd"/>
      <w:r>
        <w:t>, историческом месте Петербурга (</w:t>
      </w:r>
      <w:proofErr w:type="spellStart"/>
      <w:r>
        <w:t>Красносельский</w:t>
      </w:r>
      <w:proofErr w:type="spellEnd"/>
      <w:r>
        <w:t xml:space="preserve"> район).       </w:t>
      </w:r>
    </w:p>
    <w:p w:rsidR="00EE0D69" w:rsidRDefault="00EE0D69" w:rsidP="00EE0D69">
      <w:pPr>
        <w:pStyle w:val="Default"/>
        <w:jc w:val="both"/>
      </w:pPr>
      <w:r>
        <w:t xml:space="preserve">       Современные методики образования, высокий профессиональный уровень педагогического коллектива, опыт инновационного развития структуры углубленного изучения предмета «Физическая культура» – основополагающие критерии выбора школы учащимися и их родителями. </w:t>
      </w:r>
    </w:p>
    <w:p w:rsidR="00EE0D69" w:rsidRDefault="00EE0D69" w:rsidP="00EE0D69">
      <w:pPr>
        <w:pStyle w:val="Default"/>
        <w:jc w:val="both"/>
      </w:pPr>
      <w:r>
        <w:t xml:space="preserve">      В педагогической практике школа реализует важнейшие положения программы модернизации российского образования национального проекта «Образование» – обеспечение доступности качественного обучения и воспитания, переход на государственные образовательные стандарты второго поколения. </w:t>
      </w:r>
    </w:p>
    <w:p w:rsidR="00EE0D69" w:rsidRDefault="00685B7E" w:rsidP="00EE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9766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proofErr w:type="spellStart"/>
      <w:r w:rsidR="0049766E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49766E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являе</w:t>
      </w:r>
      <w:r w:rsidRPr="00AE7D07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="004976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85B7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доступности и открытости информации о состоянии развития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и подготовка отчета.</w:t>
      </w:r>
    </w:p>
    <w:p w:rsidR="00EE0D69" w:rsidRPr="00EE0D69" w:rsidRDefault="00EE0D69" w:rsidP="00EE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D07" w:rsidRDefault="00AE7D07" w:rsidP="00AE7D07">
      <w:pPr>
        <w:pStyle w:val="13"/>
        <w:jc w:val="both"/>
        <w:rPr>
          <w:sz w:val="24"/>
          <w:szCs w:val="24"/>
        </w:rPr>
      </w:pPr>
      <w:r w:rsidRPr="00BD110D">
        <w:rPr>
          <w:sz w:val="24"/>
          <w:szCs w:val="24"/>
        </w:rPr>
        <w:t xml:space="preserve">        Государственное бюджетное общеобразовательное учреждение школа-интернат  </w:t>
      </w:r>
    </w:p>
    <w:p w:rsidR="00AE7D07" w:rsidRPr="00BD110D" w:rsidRDefault="00AE7D07" w:rsidP="00AE7D07">
      <w:pPr>
        <w:pStyle w:val="13"/>
        <w:jc w:val="both"/>
        <w:rPr>
          <w:sz w:val="24"/>
          <w:szCs w:val="24"/>
        </w:rPr>
      </w:pPr>
      <w:r w:rsidRPr="00BD110D">
        <w:rPr>
          <w:sz w:val="24"/>
          <w:szCs w:val="24"/>
        </w:rPr>
        <w:t>№ 289 с углубленным изучением предмета «Физическая культура» Красносельског</w:t>
      </w:r>
      <w:r>
        <w:rPr>
          <w:sz w:val="24"/>
          <w:szCs w:val="24"/>
        </w:rPr>
        <w:t>о района Санкт-Петербурга в 2017-2018</w:t>
      </w:r>
      <w:r w:rsidRPr="00BD110D">
        <w:rPr>
          <w:sz w:val="24"/>
          <w:szCs w:val="24"/>
        </w:rPr>
        <w:t xml:space="preserve"> уч. году </w:t>
      </w:r>
      <w:r w:rsidRPr="00AE7D07">
        <w:rPr>
          <w:b/>
          <w:sz w:val="24"/>
          <w:szCs w:val="24"/>
        </w:rPr>
        <w:t>строило свою деятельность в соответствии</w:t>
      </w:r>
      <w:r w:rsidRPr="00BD110D">
        <w:rPr>
          <w:sz w:val="24"/>
          <w:szCs w:val="24"/>
        </w:rPr>
        <w:t xml:space="preserve"> со следующими руководящими документами, федерального, регионального и муниципального уровней:</w:t>
      </w:r>
    </w:p>
    <w:p w:rsidR="00AE7D07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10D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D110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D110D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Государственная программа РФ  «Развитие образования»  на 2013-2020 годы, утверждена распоряжением Правительства РФ «О государственной программе Российской Федерации «Развитие образования» на 2013-2020 годы» от 15.04.2014 № 295;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</w:t>
      </w:r>
      <w:proofErr w:type="spellStart"/>
      <w:r w:rsidRPr="00BD11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110D">
        <w:rPr>
          <w:rFonts w:ascii="Times New Roman" w:hAnsi="Times New Roman" w:cs="Times New Roman"/>
          <w:sz w:val="24"/>
          <w:szCs w:val="24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18  июня </w:t>
      </w:r>
      <w:smartTag w:uri="urn:schemas-microsoft-com:office:smarttags" w:element="metricconverter">
        <w:smartTagPr>
          <w:attr w:name="ProductID" w:val="2013 г"/>
        </w:smartTagPr>
        <w:r w:rsidRPr="00BD110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D110D">
        <w:rPr>
          <w:rFonts w:ascii="Times New Roman" w:hAnsi="Times New Roman" w:cs="Times New Roman"/>
          <w:sz w:val="24"/>
          <w:szCs w:val="24"/>
        </w:rPr>
        <w:t>.;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План мероприятий ("дорожная карта") "Изменения в отраслях социальной сферы, направленные на повышение эффективности в сфере образования и науки в Санкт-Петербурге на период 2013 -2018годов;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Программа "Развитие образования в Санкт-Петербурге на 2013-2020 годы" Распоряжение Правительства Санкт-Петербурга от 10 сентября 2013 года N 66-рп;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10D">
        <w:rPr>
          <w:rFonts w:ascii="Times New Roman" w:hAnsi="Times New Roman" w:cs="Times New Roman"/>
          <w:sz w:val="24"/>
          <w:szCs w:val="24"/>
        </w:rPr>
        <w:t xml:space="preserve"> Государственная программа Санкт-Петербурга "Развитие образования" на 2015-2020 гг. 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10D">
        <w:rPr>
          <w:rFonts w:ascii="Times New Roman" w:hAnsi="Times New Roman" w:cs="Times New Roman"/>
          <w:sz w:val="24"/>
          <w:szCs w:val="24"/>
        </w:rPr>
        <w:t>Указ Президента Российской Федерации  «О мерах  по реализации государственной политики в области образования и науки» от 7 мая 2012 года N 599;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10D">
        <w:rPr>
          <w:rFonts w:ascii="Times New Roman" w:hAnsi="Times New Roman" w:cs="Times New Roman"/>
          <w:sz w:val="24"/>
          <w:szCs w:val="24"/>
        </w:rPr>
        <w:t>Стратегия социального развития Вооруженных Сил Российской Федерации до 2020   - приложение к Приказу Министра обороны Российской Федерации от 28 апреля 2008 годы № 241;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10D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 «Наша новая школа»,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утверждена указом Президента РФ от 04 февраля 2010 года Пр-271;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10D">
        <w:rPr>
          <w:rFonts w:ascii="Times New Roman" w:hAnsi="Times New Roman" w:cs="Times New Roman"/>
          <w:sz w:val="24"/>
          <w:szCs w:val="24"/>
        </w:rPr>
        <w:t>Национальная стратегия действий в интересах детей на 2012-2017 годы, утверждена Указом Президента РФ от 1 июля 2012 №761;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10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11 сентября </w:t>
      </w:r>
      <w:smartTag w:uri="urn:schemas-microsoft-com:office:smarttags" w:element="metricconverter">
        <w:smartTagPr>
          <w:attr w:name="ProductID" w:val="2012 г"/>
        </w:smartTagPr>
        <w:r w:rsidRPr="00BD110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D110D">
        <w:rPr>
          <w:rFonts w:ascii="Times New Roman" w:hAnsi="Times New Roman" w:cs="Times New Roman"/>
          <w:sz w:val="24"/>
          <w:szCs w:val="24"/>
        </w:rPr>
        <w:t>. N ИР-758/08 «Об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учреждения»;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10D">
        <w:rPr>
          <w:rFonts w:ascii="Times New Roman" w:hAnsi="Times New Roman" w:cs="Times New Roman"/>
          <w:sz w:val="24"/>
          <w:szCs w:val="24"/>
        </w:rPr>
        <w:t>Распоряжение Правительства РФ от 26.11.2012 №2190-р  «Об утверждении Программы поэтапного совершенствования системы оплаты труда в государственных (муниципальных) учреждениях на 2012-2018 годы»;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30 декабря 2012 года №2620-р «Об утверждении плана мероприятий «Изменения в отраслях социальной сферы, направленные на повышение эффективности образования и науки»; </w:t>
      </w:r>
    </w:p>
    <w:p w:rsidR="00AE7D07" w:rsidRPr="00BD110D" w:rsidRDefault="00AE7D07" w:rsidP="00AE7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Постановление Правительства РФ от 12.04.2013 N 329 «О типовой форме трудового договора с руководителем государственного (муниципального) учреждения».</w:t>
      </w:r>
    </w:p>
    <w:p w:rsidR="00CE2C1A" w:rsidRPr="00685B7E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39" w:rsidRDefault="00C82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110D" w:rsidRPr="00BD110D" w:rsidRDefault="00BD110D" w:rsidP="00C8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lastRenderedPageBreak/>
        <w:t>Раздел 1. Организационно-правовое обеспечение деятельности школы и система управления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Полное наименование образовательного учреждения в соответствии с уставом: </w:t>
      </w:r>
      <w:r w:rsidRPr="00CE2C1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 школа-интернат № 289 с углубленным изучением предмета «Физическая культура» Красносельского района Санкт-Петербурга.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Юридический адрес:198325, Санкт-Петербург, п. Можайский ул. Театральная, д.15, литер А</w:t>
      </w:r>
    </w:p>
    <w:p w:rsidR="00685B7E" w:rsidRPr="00685B7E" w:rsidRDefault="00685B7E" w:rsidP="0052093C">
      <w:pPr>
        <w:pStyle w:val="21"/>
        <w:jc w:val="both"/>
        <w:outlineLvl w:val="0"/>
        <w:rPr>
          <w:sz w:val="24"/>
          <w:szCs w:val="24"/>
        </w:rPr>
      </w:pPr>
      <w:r w:rsidRPr="00685B7E">
        <w:rPr>
          <w:sz w:val="24"/>
          <w:szCs w:val="24"/>
        </w:rPr>
        <w:t xml:space="preserve">     Телефоны      Тел. / факс (812) 741-61-23, </w:t>
      </w:r>
      <w:r w:rsidRPr="00685B7E">
        <w:rPr>
          <w:sz w:val="24"/>
          <w:szCs w:val="24"/>
          <w:lang w:val="en-US"/>
        </w:rPr>
        <w:t>E</w:t>
      </w:r>
      <w:r w:rsidRPr="00685B7E">
        <w:rPr>
          <w:sz w:val="24"/>
          <w:szCs w:val="24"/>
        </w:rPr>
        <w:t>-</w:t>
      </w:r>
      <w:r w:rsidRPr="00685B7E">
        <w:rPr>
          <w:sz w:val="24"/>
          <w:szCs w:val="24"/>
          <w:lang w:val="en-US"/>
        </w:rPr>
        <w:t>mail</w:t>
      </w:r>
      <w:r w:rsidRPr="00685B7E">
        <w:rPr>
          <w:sz w:val="24"/>
          <w:szCs w:val="24"/>
        </w:rPr>
        <w:t xml:space="preserve">: </w:t>
      </w:r>
      <w:hyperlink r:id="rId9" w:history="1">
        <w:r w:rsidRPr="00685B7E">
          <w:rPr>
            <w:rStyle w:val="a5"/>
            <w:rFonts w:eastAsia="Calibri"/>
            <w:sz w:val="24"/>
            <w:szCs w:val="24"/>
            <w:lang w:val="en-US"/>
          </w:rPr>
          <w:t>school</w:t>
        </w:r>
        <w:r w:rsidRPr="00685B7E">
          <w:rPr>
            <w:rStyle w:val="a5"/>
            <w:rFonts w:eastAsia="Calibri"/>
            <w:sz w:val="24"/>
            <w:szCs w:val="24"/>
          </w:rPr>
          <w:t>289</w:t>
        </w:r>
        <w:r w:rsidRPr="00685B7E">
          <w:rPr>
            <w:rStyle w:val="a5"/>
            <w:rFonts w:eastAsia="Calibri"/>
            <w:sz w:val="24"/>
            <w:szCs w:val="24"/>
            <w:lang w:val="en-US"/>
          </w:rPr>
          <w:t>rf</w:t>
        </w:r>
        <w:r w:rsidRPr="00685B7E">
          <w:rPr>
            <w:rStyle w:val="a5"/>
            <w:rFonts w:eastAsia="Calibri"/>
            <w:sz w:val="24"/>
            <w:szCs w:val="24"/>
          </w:rPr>
          <w:t>@</w:t>
        </w:r>
        <w:r w:rsidRPr="00685B7E">
          <w:rPr>
            <w:rStyle w:val="a5"/>
            <w:rFonts w:eastAsia="Calibri"/>
            <w:sz w:val="24"/>
            <w:szCs w:val="24"/>
            <w:lang w:val="en-US"/>
          </w:rPr>
          <w:t>rambler</w:t>
        </w:r>
        <w:r w:rsidRPr="00685B7E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Pr="00685B7E">
          <w:rPr>
            <w:rStyle w:val="a5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685B7E">
        <w:rPr>
          <w:sz w:val="24"/>
          <w:szCs w:val="24"/>
        </w:rPr>
        <w:t xml:space="preserve">  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Устав  № 14311 от 18.01.1995 зарегистрирован  решением Регистрационной  палаты мэрии Санкт-Петербурга.  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Учредитель: субъект Российской Федерации- город федерального значения Санкт-Петербург в лице исполнительного органа государственной власти Санкт-Петербурга – администрации Красносельского района  Санкт- Петербурга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Организационно-правовая форма: образовательное учреждение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Свидетельство о постановке на учет юридического лица в налоговом органе: 7807028864 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Свидетельство о внесении записи в Единый государственный реестр юридических лиц: 1027804610107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Кадастровый  №  78:40:0009112:125</w:t>
      </w:r>
    </w:p>
    <w:p w:rsidR="00685B7E" w:rsidRPr="00685B7E" w:rsidRDefault="00685B7E" w:rsidP="0052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Лицензия  78ЛО1 № 0000790 от 11.12.2013</w:t>
      </w:r>
    </w:p>
    <w:p w:rsidR="00AE7D07" w:rsidRDefault="00685B7E" w:rsidP="00E9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7E">
        <w:rPr>
          <w:rFonts w:ascii="Times New Roman" w:hAnsi="Times New Roman" w:cs="Times New Roman"/>
          <w:sz w:val="24"/>
          <w:szCs w:val="24"/>
        </w:rPr>
        <w:t xml:space="preserve">      Свидетельство о государственной аккредитации  78А01 № 0000509 от 07.03.2014</w:t>
      </w:r>
    </w:p>
    <w:p w:rsidR="00AE7D07" w:rsidRDefault="00AE7D07" w:rsidP="00E9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69" w:rsidRDefault="00EE0D69" w:rsidP="00E9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69" w:rsidRDefault="00EE0D69" w:rsidP="00E9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69" w:rsidRDefault="00EE0D69" w:rsidP="00E9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69" w:rsidRPr="00E967F0" w:rsidRDefault="00EE0D69" w:rsidP="00E96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43" w:rsidRPr="0052093C" w:rsidRDefault="009F0443" w:rsidP="0052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школой</w:t>
      </w:r>
    </w:p>
    <w:p w:rsidR="0052093C" w:rsidRDefault="009F0443" w:rsidP="0052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управление школой осуществляет директор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Карягин Сергей Николаевич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5730"/>
      </w:tblGrid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Надежда Николаевна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 работа 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>(зам. директора по УР)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Елена Викторовна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 работа 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>(зам директора по ВР)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Гишин</w:t>
            </w:r>
            <w:proofErr w:type="spellEnd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 директора по АХЧ)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(методист)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(социальный педагог)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Карягина Анастасия Григорьевна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дополнительного образования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(зав. отделением)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Ирина Михайловна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работа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(специалист по кадрам)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Гаврасиенко</w:t>
            </w:r>
            <w:proofErr w:type="spellEnd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</w:t>
            </w:r>
            <w:r w:rsidR="00C06D07">
              <w:rPr>
                <w:rFonts w:ascii="Times New Roman" w:eastAsia="Times New Roman" w:hAnsi="Times New Roman" w:cs="Times New Roman"/>
                <w:sz w:val="24"/>
                <w:szCs w:val="24"/>
              </w:rPr>
              <w:t>чное обеспечение (библиотекарь)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Кувалкина</w:t>
            </w:r>
            <w:proofErr w:type="spellEnd"/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9F0443" w:rsidRPr="0052093C" w:rsidTr="009F0443">
        <w:trPr>
          <w:tblCellSpacing w:w="15" w:type="dxa"/>
          <w:jc w:val="center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</w:tcPr>
          <w:p w:rsidR="009F0443" w:rsidRPr="0052093C" w:rsidRDefault="009F0443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3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Анатольевна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0443" w:rsidRPr="0052093C" w:rsidRDefault="00C06D07" w:rsidP="005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деятельность (учитель – логопед)</w:t>
            </w:r>
          </w:p>
        </w:tc>
      </w:tr>
    </w:tbl>
    <w:p w:rsidR="009F0443" w:rsidRPr="0052093C" w:rsidRDefault="0052093C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школой осуществляется в соответствии с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РФ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» и Уставом. Структура управления постоянно разв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ивается и изменяется. </w:t>
      </w:r>
    </w:p>
    <w:p w:rsidR="009F0443" w:rsidRPr="0052093C" w:rsidRDefault="0052093C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9F0443" w:rsidRPr="0052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управления школой представляет собой многоуровневую систему, сформированную с соблюдением следующих принципов: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деятельности субъектов управления с учетом нормативно-установленных полномочий и функций;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разграничение полномочий и предметов ведения субъектов управления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</w:t>
      </w:r>
    </w:p>
    <w:p w:rsidR="009F0443" w:rsidRPr="0052093C" w:rsidRDefault="009F0443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законного права участников образовательного процесса и работников учреждения на участие в управлении.</w:t>
      </w:r>
    </w:p>
    <w:p w:rsidR="009F0443" w:rsidRPr="0052093C" w:rsidRDefault="0052093C" w:rsidP="0052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F0443"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стороной действующей в учреждении системы органов самоуправления (коллективных органов управления) является то, что, полномочия этих органов сформированы с учетом конкретных предметов ведения и многообразием их, что исключает возможность дублирования их функций, определяет конкретное место каждого органа в алгоритме принятия управленческих решений: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506"/>
        <w:gridCol w:w="4081"/>
      </w:tblGrid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ведения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органа самоуправления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коллегиальный совещательный орган работников учреждения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коллектива учреждения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учреждения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совещательный орган участников образовательного процесса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0443" w:rsidRPr="009F0443" w:rsidRDefault="009F0443" w:rsidP="009F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представительный исполнительный орган Конференции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коллегиальных орган педагогических работников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обучающихся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выборный представительный орган родителей (законных представителей)</w:t>
            </w:r>
          </w:p>
        </w:tc>
      </w:tr>
      <w:tr w:rsidR="009F0443" w:rsidRPr="009F0443" w:rsidTr="009F0443">
        <w:trPr>
          <w:tblCellSpacing w:w="15" w:type="dxa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8CCE4"/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443" w:rsidRPr="009F0443" w:rsidRDefault="009F0443" w:rsidP="009F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выборный представительный орган обучающихся, формируемый в целях представления интересов обучающихся при принятии решений органами самоуправления учреждения, а также реализации педагогических воспитательных задач</w:t>
            </w:r>
          </w:p>
        </w:tc>
      </w:tr>
    </w:tbl>
    <w:p w:rsidR="00CE2C1A" w:rsidRPr="0052093C" w:rsidRDefault="0052093C" w:rsidP="0052093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     </w:t>
      </w:r>
      <w:r w:rsidR="009F0443" w:rsidRPr="009F0443">
        <w:rPr>
          <w:rFonts w:ascii="Georgia" w:eastAsia="Times New Roman" w:hAnsi="Georgia" w:cs="Times New Roman"/>
          <w:color w:val="000000"/>
          <w:sz w:val="23"/>
          <w:szCs w:val="23"/>
        </w:rPr>
        <w:t>Все органы самоуправления действуют в соответствии с Положениями,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утверждаемыми директором школы.</w:t>
      </w:r>
    </w:p>
    <w:p w:rsidR="00283E78" w:rsidRPr="00283E78" w:rsidRDefault="00CE2C1A" w:rsidP="00697F34">
      <w:pPr>
        <w:pStyle w:val="a3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 управления школой.</w:t>
      </w:r>
    </w:p>
    <w:p w:rsidR="00CE2C1A" w:rsidRDefault="00283E78" w:rsidP="0052093C">
      <w:pPr>
        <w:pStyle w:val="a3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Свою деятельность школа</w:t>
      </w:r>
      <w:r w:rsidRPr="0028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в соответствии с Законом Российской Федерации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нормативными и правовыми актами Мини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стерства образования и науки РФ, Комитетом по образованию Правительства Санкт-Петербурга,</w:t>
      </w:r>
      <w:r w:rsidRPr="0028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Уставом, лицензией на право осуществления образовательной деятельности.</w:t>
      </w:r>
      <w:r w:rsidR="00CE2C1A" w:rsidRPr="00283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E7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17-2018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в школе актуализирован </w:t>
      </w:r>
      <w:r w:rsidR="00CE2C1A" w:rsidRPr="00117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комплект управленческих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документов (локальные акты, приказы,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остные инструкции) и </w:t>
      </w:r>
      <w:r w:rsidR="001179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размещен</w:t>
      </w:r>
      <w:r w:rsid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официальном сайте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2C1A" w:rsidRPr="00CE2C1A" w:rsidRDefault="00A678DC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CE2C1A" w:rsidRPr="00CE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2.Система управления образовательным процессом</w:t>
      </w:r>
    </w:p>
    <w:p w:rsidR="00CE2C1A" w:rsidRPr="00CE2C1A" w:rsidRDefault="00283E78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деятельность субъектов управления по упорядочению педагогического процесса в целях реализации государственного заказа, заказа родительского сообщества, а также самореализации участников образовательного процесса и переводу всей системы в новое, более качественное состояние.</w:t>
      </w:r>
    </w:p>
    <w:p w:rsidR="00CE2C1A" w:rsidRPr="00CE2C1A" w:rsidRDefault="00283E78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управленческой деятельности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гарантировать реализацию государственного заказа на качественное образование: </w:t>
      </w:r>
    </w:p>
    <w:p w:rsidR="00CE2C1A" w:rsidRPr="00CE2C1A" w:rsidRDefault="00CE2C1A" w:rsidP="00697F3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методического обеспечения учебно-воспитательного процесса; </w:t>
      </w:r>
    </w:p>
    <w:p w:rsidR="00CE2C1A" w:rsidRPr="00CE2C1A" w:rsidRDefault="00CE2C1A" w:rsidP="00697F3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–воспитательного процесса; </w:t>
      </w:r>
    </w:p>
    <w:p w:rsidR="00CE2C1A" w:rsidRPr="00CE2C1A" w:rsidRDefault="00CE2C1A" w:rsidP="00697F3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кадрового обеспечения и системы работы с кадрами; </w:t>
      </w:r>
    </w:p>
    <w:p w:rsidR="00CE2C1A" w:rsidRPr="00CE2C1A" w:rsidRDefault="00CE2C1A" w:rsidP="00697F3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материально–технического обеспечения и медико-социальных условий; </w:t>
      </w:r>
    </w:p>
    <w:p w:rsidR="00CE2C1A" w:rsidRPr="00CE2C1A" w:rsidRDefault="00CE2C1A" w:rsidP="00697F3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«конечного результата» образовательной деятельности. </w:t>
      </w:r>
    </w:p>
    <w:p w:rsidR="00CE2C1A" w:rsidRPr="00CE2C1A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построена система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управленческой деятельности критериями эффективности </w:t>
      </w:r>
      <w:r w:rsidR="00283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которой 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являются: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C1A" w:rsidRPr="00CE2C1A" w:rsidRDefault="00CE2C1A" w:rsidP="00697F3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нынешних достижений управляющей системы с предшествующим периодом; </w:t>
      </w:r>
    </w:p>
    <w:p w:rsidR="00CE2C1A" w:rsidRPr="00CE2C1A" w:rsidRDefault="00CE2C1A" w:rsidP="00697F3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управленческой деятельности на реальную, прогнозируемую перспективу работы в соответствии с поставленными задачами; </w:t>
      </w:r>
    </w:p>
    <w:p w:rsidR="00CE2C1A" w:rsidRPr="00CE2C1A" w:rsidRDefault="00CE2C1A" w:rsidP="00697F3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удовлетворения участников образовательного процесса: обучающихся, их родителей, педагогов его результатами; </w:t>
      </w:r>
    </w:p>
    <w:p w:rsidR="00CE2C1A" w:rsidRPr="00CE2C1A" w:rsidRDefault="00CE2C1A" w:rsidP="00697F3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взаимодействие субъектов управления, согласованность и результативность их совместной деятельности; </w:t>
      </w:r>
    </w:p>
    <w:p w:rsidR="00CE2C1A" w:rsidRPr="0052093C" w:rsidRDefault="00CE2C1A" w:rsidP="00697F3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поддержки участниками образоват</w:t>
      </w:r>
      <w:r w:rsidR="00283E7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процесса руководителя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, удовлетворенность его стилем руководства, методами согласования субъектов и объектов управленческой деятельности, людей и систем. 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3E78"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основе системы руководства школой лежит сочетание единоначалия и коллегиальности выбора управленческих решений. Такой принцип обеспечивает сотрудничество всех участников образовательного процесса в целях достижения оптимальных показателей качества учебно-воспитательного процесса.</w:t>
      </w:r>
    </w:p>
    <w:p w:rsidR="00CE2C1A" w:rsidRPr="00CE2C1A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управленческой структуры школы осуществляют:</w:t>
      </w:r>
    </w:p>
    <w:p w:rsidR="0052093C" w:rsidRDefault="0052093C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2C1A" w:rsidRPr="00A678DC" w:rsidRDefault="00CE2C1A" w:rsidP="0052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Коллегиально: </w:t>
      </w:r>
    </w:p>
    <w:p w:rsidR="00CE2C1A" w:rsidRPr="00CE2C1A" w:rsidRDefault="00CE2C1A" w:rsidP="00697F3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 </w:t>
      </w:r>
    </w:p>
    <w:p w:rsidR="00CE2C1A" w:rsidRDefault="00CE2C1A" w:rsidP="00697F3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школы </w:t>
      </w:r>
    </w:p>
    <w:p w:rsidR="00073386" w:rsidRPr="00CE2C1A" w:rsidRDefault="00073386" w:rsidP="00697F3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Попечительский совет</w:t>
      </w:r>
    </w:p>
    <w:p w:rsidR="00CE2C1A" w:rsidRPr="00CE2C1A" w:rsidRDefault="00A678DC" w:rsidP="00697F3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етодический совет </w:t>
      </w:r>
    </w:p>
    <w:p w:rsidR="00CE2C1A" w:rsidRPr="00CE2C1A" w:rsidRDefault="00CE2C1A" w:rsidP="00697F34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Ученический совет </w:t>
      </w:r>
    </w:p>
    <w:p w:rsidR="00A678DC" w:rsidRDefault="00CE2C1A" w:rsidP="00697F3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Общешкольный родительский комитет </w:t>
      </w:r>
      <w:r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79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Персонально:</w:t>
      </w:r>
      <w:r w:rsid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C1A" w:rsidRPr="00A678DC" w:rsidRDefault="00CE2C1A" w:rsidP="00697F3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 </w:t>
      </w:r>
    </w:p>
    <w:p w:rsidR="00CE2C1A" w:rsidRPr="00CE2C1A" w:rsidRDefault="00CE2C1A" w:rsidP="00697F3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</w:t>
      </w:r>
      <w:r w:rsid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 УР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2C1A" w:rsidRPr="00CE2C1A" w:rsidRDefault="00A678DC" w:rsidP="00697F3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ВР </w:t>
      </w:r>
    </w:p>
    <w:p w:rsidR="00CE2C1A" w:rsidRDefault="00A678DC" w:rsidP="00697F3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АХЧ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78DC" w:rsidRDefault="0011798C" w:rsidP="00697F34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ОДОД</w:t>
      </w:r>
    </w:p>
    <w:p w:rsidR="00AE7D07" w:rsidRPr="0052093C" w:rsidRDefault="00AE7D07" w:rsidP="00AE7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C1A" w:rsidRPr="00A678DC" w:rsidRDefault="00A678DC" w:rsidP="00A678DC">
      <w:pPr>
        <w:pStyle w:val="a3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="00CE2C1A" w:rsidRPr="00A6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обязанностей в педагогическом коллективе: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2C1A" w:rsidRPr="00A6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Директор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осуществляет руководство учреждением в соответствии с его Уставом и Законодательством РФ; осуществляет прием на работу, подбор и расстановку педагогических кадров, координирует образовательный процесс.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Заместители директора по У</w:t>
      </w:r>
      <w:r w:rsidR="00CE2C1A" w:rsidRPr="00A6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и ВР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E2C1A" w:rsidRPr="00A67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обеспечивают оперативное управление образовательным процессом и реализуют основные управленческие функции: сбор информации, анализы, планирование, организация общественного контроля и самоконтроля, регулирование деятельности педагогического коллектива.</w:t>
      </w:r>
    </w:p>
    <w:p w:rsidR="00CE2C1A" w:rsidRPr="00CE2C1A" w:rsidRDefault="00A678DC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осуществляется </w:t>
      </w:r>
      <w:r w:rsidR="00CE2C1A"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дифференцированно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распределения функций и полномочий.</w:t>
      </w:r>
    </w:p>
    <w:p w:rsidR="00CE2C1A" w:rsidRPr="00CE2C1A" w:rsidRDefault="00CE2C1A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формами координации деятельности аппарата управления </w:t>
      </w:r>
      <w:r w:rsidR="00A6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 </w:t>
      </w:r>
    </w:p>
    <w:p w:rsidR="00CE2C1A" w:rsidRPr="00CE2C1A" w:rsidRDefault="00CE2C1A" w:rsidP="00697F34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представителей всех уровней педагогического коллектива, учащихся, родителей и общественных организаций (1 – 2 раза в год). </w:t>
      </w:r>
    </w:p>
    <w:p w:rsidR="00CE2C1A" w:rsidRPr="00CE2C1A" w:rsidRDefault="00CE2C1A" w:rsidP="00697F3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(4 – 5 раз в год); </w:t>
      </w:r>
    </w:p>
    <w:p w:rsidR="00CE2C1A" w:rsidRPr="00CE2C1A" w:rsidRDefault="00A678DC" w:rsidP="00697F3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етодический совет (4 – 5 раз в год); </w:t>
      </w:r>
    </w:p>
    <w:p w:rsidR="00CE2C1A" w:rsidRPr="00CE2C1A" w:rsidRDefault="00CE2C1A" w:rsidP="00697F3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объединения (1 раз в месяц) </w:t>
      </w:r>
    </w:p>
    <w:p w:rsidR="00CE2C1A" w:rsidRPr="00CE2C1A" w:rsidRDefault="00CE2C1A" w:rsidP="00697F3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Ученический совет (1 раз в неделю); </w:t>
      </w:r>
    </w:p>
    <w:p w:rsidR="00CE2C1A" w:rsidRPr="00CE2C1A" w:rsidRDefault="00CE2C1A" w:rsidP="00697F3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школы (3 – 4 раза в год); </w:t>
      </w:r>
    </w:p>
    <w:p w:rsidR="00CE2C1A" w:rsidRPr="0052093C" w:rsidRDefault="00CE2C1A" w:rsidP="00697F34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(4 раза в год). 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78DC"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школой строится </w:t>
      </w:r>
      <w:r w:rsidRPr="005209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аналитической основе</w:t>
      </w:r>
      <w:r w:rsidRPr="005209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учитываются достигнутые результаты, проводится диагностика, контроль деятельности и коррекция развития учащихся.</w:t>
      </w:r>
    </w:p>
    <w:p w:rsidR="00CE2C1A" w:rsidRPr="00CE2C1A" w:rsidRDefault="00B62EBF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E7D07">
        <w:rPr>
          <w:rFonts w:ascii="Times New Roman" w:eastAsia="Times New Roman" w:hAnsi="Times New Roman" w:cs="Times New Roman"/>
          <w:color w:val="000000"/>
          <w:sz w:val="24"/>
          <w:szCs w:val="24"/>
        </w:rPr>
        <w:t>2017 –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году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совершенствовался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C1A"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</w:t>
      </w:r>
      <w:r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качества</w:t>
      </w:r>
      <w:r w:rsidR="00CE2C1A" w:rsidRPr="00B62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образования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создания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непрерывного анализа конечных  результатов</w:t>
      </w:r>
      <w:r w:rsidR="0011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целью предупреждения и развития негативных явлений</w:t>
      </w:r>
      <w:r w:rsidR="0011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педагогическом процессе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2C1A" w:rsidRDefault="00B62EBF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результатов проводится с применением современной компьютерной техники, которой владеет каждый администратор.</w:t>
      </w:r>
    </w:p>
    <w:p w:rsidR="00B62EBF" w:rsidRPr="00CE2C1A" w:rsidRDefault="00B62EBF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Комплект документов по данному направлению размещен на официальном сайте школы.</w:t>
      </w:r>
    </w:p>
    <w:p w:rsidR="00CE2C1A" w:rsidRDefault="00AE7D07" w:rsidP="00CE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2016-2018</w:t>
      </w:r>
      <w:r w:rsidR="00B62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году создан электронный банк данных, который позволяет определить </w:t>
      </w:r>
      <w:r w:rsidR="00CE2C1A" w:rsidRPr="00CE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в образовательных услугах и степени удовлетворения школой, о мотивации учеников, творческом уровне учителей и т.д. Все это учитывается при планировании работы школы и определения перспектив ее развития.</w:t>
      </w:r>
    </w:p>
    <w:p w:rsidR="00B62EBF" w:rsidRPr="00B62EBF" w:rsidRDefault="00B62EBF" w:rsidP="00B62EBF">
      <w:pPr>
        <w:pStyle w:val="a6"/>
        <w:spacing w:before="0" w:beforeAutospacing="0" w:after="0" w:afterAutospacing="0"/>
        <w:rPr>
          <w:color w:val="000000"/>
        </w:rPr>
      </w:pPr>
      <w:r w:rsidRPr="00B62EBF">
        <w:rPr>
          <w:b/>
          <w:bCs/>
          <w:color w:val="000000"/>
        </w:rPr>
        <w:t xml:space="preserve">Вывод </w:t>
      </w:r>
    </w:p>
    <w:p w:rsidR="00B62EBF" w:rsidRPr="00B62EBF" w:rsidRDefault="00B62EBF" w:rsidP="00B62EBF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Школа </w:t>
      </w:r>
      <w:r w:rsidRPr="00B62EBF">
        <w:rPr>
          <w:color w:val="000000"/>
        </w:rPr>
        <w:t>осуществляет свою деятельность в соответствии с действующим за</w:t>
      </w:r>
      <w:r>
        <w:rPr>
          <w:color w:val="000000"/>
        </w:rPr>
        <w:t>конодательством и нормативными правовыми актами Российской Федерации и Санкт-Петербурга</w:t>
      </w:r>
      <w:r w:rsidR="00AE7D07">
        <w:rPr>
          <w:color w:val="000000"/>
        </w:rPr>
        <w:t xml:space="preserve">. Основные документы </w:t>
      </w:r>
      <w:r w:rsidRPr="00B62EBF">
        <w:rPr>
          <w:color w:val="000000"/>
        </w:rPr>
        <w:t xml:space="preserve"> Устав и лицензия - соответствуют установленным требованиям.</w:t>
      </w:r>
    </w:p>
    <w:p w:rsidR="00BC49CD" w:rsidRPr="00BD110D" w:rsidRDefault="00BC49CD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39" w:rsidRDefault="00C82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B4A" w:rsidRDefault="00CF3F98" w:rsidP="00C82739">
      <w:pPr>
        <w:pStyle w:val="a3"/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BC49CD" w:rsidRPr="0011798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 и организации учебного процесса</w:t>
      </w:r>
    </w:p>
    <w:p w:rsidR="00CC7D32" w:rsidRDefault="00AB169C" w:rsidP="00CF3F98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7D32">
        <w:rPr>
          <w:rFonts w:ascii="Times New Roman" w:hAnsi="Times New Roman" w:cs="Times New Roman"/>
          <w:b/>
          <w:sz w:val="24"/>
          <w:szCs w:val="24"/>
        </w:rPr>
        <w:t>Исходя из требований Программы развития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2016-2020 годы в 2017-2018 году формулировки концепции и миссии школы остались прежними:</w:t>
      </w:r>
    </w:p>
    <w:p w:rsidR="00AB169C" w:rsidRPr="0011798C" w:rsidRDefault="00AB169C" w:rsidP="00CF3F98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297" w:rsidRPr="00BD110D" w:rsidRDefault="00F853BA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 xml:space="preserve">           Концепция развития шко</w:t>
      </w:r>
      <w:r w:rsidR="009A2F41">
        <w:rPr>
          <w:rFonts w:ascii="Times New Roman" w:hAnsi="Times New Roman" w:cs="Times New Roman"/>
          <w:b/>
          <w:sz w:val="24"/>
          <w:szCs w:val="24"/>
        </w:rPr>
        <w:t>лы – интерната № 289 в 2</w:t>
      </w:r>
      <w:r w:rsidR="00CC7D32">
        <w:rPr>
          <w:rFonts w:ascii="Times New Roman" w:hAnsi="Times New Roman" w:cs="Times New Roman"/>
          <w:b/>
          <w:sz w:val="24"/>
          <w:szCs w:val="24"/>
        </w:rPr>
        <w:t>017-2018</w:t>
      </w:r>
      <w:r w:rsidRPr="00BD110D">
        <w:rPr>
          <w:rFonts w:ascii="Times New Roman" w:hAnsi="Times New Roman" w:cs="Times New Roman"/>
          <w:b/>
          <w:sz w:val="24"/>
          <w:szCs w:val="24"/>
        </w:rPr>
        <w:t xml:space="preserve"> уч. годах базировалась на</w:t>
      </w:r>
      <w:r w:rsidR="00B63297" w:rsidRPr="00BD1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97" w:rsidRPr="00BD110D">
        <w:rPr>
          <w:rFonts w:ascii="Times New Roman" w:hAnsi="Times New Roman" w:cs="Times New Roman"/>
          <w:sz w:val="24"/>
          <w:szCs w:val="24"/>
        </w:rPr>
        <w:t>о</w:t>
      </w:r>
      <w:r w:rsidRPr="00BD110D">
        <w:rPr>
          <w:rFonts w:ascii="Times New Roman" w:hAnsi="Times New Roman" w:cs="Times New Roman"/>
          <w:sz w:val="24"/>
          <w:szCs w:val="24"/>
        </w:rPr>
        <w:t>бщих тенденциях развития системы общего обр</w:t>
      </w:r>
      <w:r w:rsidR="00B63297" w:rsidRPr="00BD110D">
        <w:rPr>
          <w:rFonts w:ascii="Times New Roman" w:hAnsi="Times New Roman" w:cs="Times New Roman"/>
          <w:sz w:val="24"/>
          <w:szCs w:val="24"/>
        </w:rPr>
        <w:t>азования в Российской Федерации,</w:t>
      </w:r>
      <w:r w:rsidRPr="00BD110D">
        <w:rPr>
          <w:rFonts w:ascii="Times New Roman" w:hAnsi="Times New Roman" w:cs="Times New Roman"/>
          <w:sz w:val="24"/>
          <w:szCs w:val="24"/>
        </w:rPr>
        <w:t xml:space="preserve">   </w:t>
      </w:r>
      <w:r w:rsidR="00B63297" w:rsidRPr="00BD110D">
        <w:rPr>
          <w:rFonts w:ascii="Times New Roman" w:hAnsi="Times New Roman" w:cs="Times New Roman"/>
          <w:sz w:val="24"/>
          <w:szCs w:val="24"/>
        </w:rPr>
        <w:t>г</w:t>
      </w:r>
      <w:r w:rsidRPr="00BD110D">
        <w:rPr>
          <w:rFonts w:ascii="Times New Roman" w:hAnsi="Times New Roman" w:cs="Times New Roman"/>
          <w:sz w:val="24"/>
          <w:szCs w:val="24"/>
        </w:rPr>
        <w:t>уманистической методологии педагогики, т.е. на аксиологических основах организации образовательной</w:t>
      </w:r>
      <w:r w:rsidR="009A2F41">
        <w:rPr>
          <w:rFonts w:ascii="Times New Roman" w:hAnsi="Times New Roman" w:cs="Times New Roman"/>
          <w:sz w:val="24"/>
          <w:szCs w:val="24"/>
        </w:rPr>
        <w:t xml:space="preserve"> деятельности учащегося в школе, а также на разработанной до 2020 года Программе развития.</w:t>
      </w:r>
      <w:r w:rsidRPr="00BD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BA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3BA" w:rsidRPr="00BD110D">
        <w:rPr>
          <w:rFonts w:ascii="Times New Roman" w:hAnsi="Times New Roman" w:cs="Times New Roman"/>
          <w:sz w:val="24"/>
          <w:szCs w:val="24"/>
        </w:rPr>
        <w:t>Кроме</w:t>
      </w:r>
      <w:r w:rsidR="00F853BA" w:rsidRPr="00BD110D">
        <w:rPr>
          <w:rFonts w:ascii="Times New Roman" w:hAnsi="Times New Roman" w:cs="Times New Roman"/>
          <w:spacing w:val="2"/>
          <w:sz w:val="24"/>
          <w:szCs w:val="24"/>
        </w:rPr>
        <w:t xml:space="preserve"> выполнения государственного задания на оказание образовательных услуг в соответствии с  требованиями законодательства, </w:t>
      </w:r>
      <w:r w:rsidR="00466D54">
        <w:rPr>
          <w:rFonts w:ascii="Times New Roman" w:hAnsi="Times New Roman" w:cs="Times New Roman"/>
          <w:b/>
          <w:spacing w:val="2"/>
          <w:sz w:val="24"/>
          <w:szCs w:val="24"/>
        </w:rPr>
        <w:t>школа проводит профессиональную подготовку воспитанников с круглосуточным пребыванием</w:t>
      </w:r>
      <w:r w:rsidR="00532EC0" w:rsidRPr="00BD110D">
        <w:rPr>
          <w:rFonts w:ascii="Times New Roman" w:hAnsi="Times New Roman" w:cs="Times New Roman"/>
          <w:b/>
          <w:spacing w:val="2"/>
          <w:sz w:val="24"/>
          <w:szCs w:val="24"/>
        </w:rPr>
        <w:t>,</w:t>
      </w:r>
      <w:r w:rsidR="00F853BA" w:rsidRPr="00BD11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ориентированных в своей будущей деятельности на профессиональное занятие спортом высоких достижений. </w:t>
      </w:r>
    </w:p>
    <w:p w:rsidR="00F853BA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</w:t>
      </w:r>
      <w:r w:rsidR="00F853BA" w:rsidRPr="00BD11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 w:rsidR="00F853BA" w:rsidRPr="00BD110D">
        <w:rPr>
          <w:rFonts w:ascii="Times New Roman" w:hAnsi="Times New Roman" w:cs="Times New Roman"/>
          <w:sz w:val="24"/>
          <w:szCs w:val="24"/>
        </w:rPr>
        <w:t>Аксиологическую основ</w:t>
      </w:r>
      <w:r w:rsidR="00F853BA" w:rsidRPr="00BD110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853BA" w:rsidRPr="00BD110D">
        <w:rPr>
          <w:rFonts w:ascii="Times New Roman" w:hAnsi="Times New Roman" w:cs="Times New Roman"/>
          <w:sz w:val="24"/>
          <w:szCs w:val="24"/>
        </w:rPr>
        <w:t xml:space="preserve"> модели школы-интерната составляет философия гуманизма, устанавливающая наивысшую ценность человека, интересов его развития и самореализации в обществе, культуре и </w:t>
      </w:r>
      <w:r w:rsidR="00F853BA" w:rsidRPr="00BD110D">
        <w:rPr>
          <w:rFonts w:ascii="Times New Roman" w:hAnsi="Times New Roman" w:cs="Times New Roman"/>
          <w:b/>
          <w:sz w:val="24"/>
          <w:szCs w:val="24"/>
        </w:rPr>
        <w:t>спорте.</w:t>
      </w:r>
      <w:r w:rsidR="00F853BA" w:rsidRPr="00BD110D">
        <w:rPr>
          <w:rFonts w:ascii="Times New Roman" w:hAnsi="Times New Roman" w:cs="Times New Roman"/>
          <w:sz w:val="24"/>
          <w:szCs w:val="24"/>
        </w:rPr>
        <w:t xml:space="preserve"> Человеческая сущность раскрывается здесь через понятия </w:t>
      </w:r>
      <w:r w:rsidR="00F853BA" w:rsidRPr="00BD110D">
        <w:rPr>
          <w:rFonts w:ascii="Times New Roman" w:hAnsi="Times New Roman" w:cs="Times New Roman"/>
          <w:b/>
          <w:sz w:val="24"/>
          <w:szCs w:val="24"/>
        </w:rPr>
        <w:t>индивидуальности и свободы</w:t>
      </w:r>
      <w:r w:rsidR="00F853BA" w:rsidRPr="00BD1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D32" w:rsidRPr="00BD110D" w:rsidRDefault="00CC7D32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3BA" w:rsidRPr="00BD110D" w:rsidRDefault="00B63297" w:rsidP="00BD110D">
      <w:pPr>
        <w:pStyle w:val="Default"/>
        <w:jc w:val="both"/>
        <w:rPr>
          <w:color w:val="auto"/>
        </w:rPr>
      </w:pPr>
      <w:r w:rsidRPr="00BD110D">
        <w:rPr>
          <w:color w:val="auto"/>
        </w:rPr>
        <w:t xml:space="preserve">       </w:t>
      </w:r>
      <w:r w:rsidRPr="00CC7D32">
        <w:rPr>
          <w:b/>
          <w:color w:val="auto"/>
        </w:rPr>
        <w:t>К</w:t>
      </w:r>
      <w:r w:rsidR="00F853BA" w:rsidRPr="00CC7D32">
        <w:rPr>
          <w:b/>
          <w:color w:val="auto"/>
        </w:rPr>
        <w:t>онцептуальная и организационно-правовая основа системы управ</w:t>
      </w:r>
      <w:r w:rsidR="009A2F41" w:rsidRPr="00CC7D32">
        <w:rPr>
          <w:b/>
          <w:color w:val="auto"/>
        </w:rPr>
        <w:t>ления</w:t>
      </w:r>
      <w:r w:rsidR="00CC7D32">
        <w:rPr>
          <w:color w:val="auto"/>
        </w:rPr>
        <w:t xml:space="preserve"> ГБОУ Ш-И № 289 в 2017-2018</w:t>
      </w:r>
      <w:r w:rsidR="00C83CAF" w:rsidRPr="00BD110D">
        <w:rPr>
          <w:color w:val="auto"/>
        </w:rPr>
        <w:t xml:space="preserve"> уч. году п</w:t>
      </w:r>
      <w:r w:rsidR="00AB169C">
        <w:rPr>
          <w:color w:val="auto"/>
        </w:rPr>
        <w:t>озволили реализовать</w:t>
      </w:r>
      <w:r w:rsidR="00F853BA" w:rsidRPr="00BD110D">
        <w:rPr>
          <w:color w:val="auto"/>
        </w:rPr>
        <w:t xml:space="preserve"> следующую </w:t>
      </w:r>
      <w:r w:rsidR="00F853BA" w:rsidRPr="00BD110D">
        <w:rPr>
          <w:b/>
          <w:bCs/>
          <w:i/>
          <w:iCs/>
          <w:color w:val="auto"/>
        </w:rPr>
        <w:t xml:space="preserve">миссию школы: </w:t>
      </w:r>
    </w:p>
    <w:p w:rsidR="00CC7D32" w:rsidRDefault="00B63297" w:rsidP="00BD110D">
      <w:pPr>
        <w:pStyle w:val="Default"/>
        <w:jc w:val="both"/>
        <w:rPr>
          <w:b/>
          <w:color w:val="auto"/>
        </w:rPr>
      </w:pPr>
      <w:r w:rsidRPr="00BD110D">
        <w:rPr>
          <w:b/>
          <w:color w:val="auto"/>
        </w:rPr>
        <w:t xml:space="preserve"> </w:t>
      </w:r>
    </w:p>
    <w:p w:rsidR="00F853BA" w:rsidRPr="008277B0" w:rsidRDefault="00AB169C" w:rsidP="00BD110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CC7D32">
        <w:rPr>
          <w:color w:val="auto"/>
        </w:rPr>
        <w:t>Мы исходим из того, что школа-интернат -</w:t>
      </w:r>
      <w:r w:rsidR="00F853BA" w:rsidRPr="008277B0">
        <w:rPr>
          <w:iCs/>
          <w:color w:val="auto"/>
        </w:rPr>
        <w:t xml:space="preserve"> востребованное в социуме МО Красное Село и Красносельском районе Санкт-Петербурга образовательное учреждение с: </w:t>
      </w:r>
    </w:p>
    <w:p w:rsidR="00F853BA" w:rsidRPr="008277B0" w:rsidRDefault="00CC7D32" w:rsidP="00BD110D">
      <w:pPr>
        <w:pStyle w:val="Default"/>
        <w:jc w:val="both"/>
        <w:rPr>
          <w:color w:val="auto"/>
        </w:rPr>
      </w:pPr>
      <w:r>
        <w:rPr>
          <w:iCs/>
          <w:color w:val="auto"/>
        </w:rPr>
        <w:t xml:space="preserve">  </w:t>
      </w:r>
      <w:r w:rsidR="00F853BA" w:rsidRPr="008277B0">
        <w:rPr>
          <w:iCs/>
          <w:color w:val="auto"/>
        </w:rPr>
        <w:t xml:space="preserve">- </w:t>
      </w:r>
      <w:r w:rsidR="009A2F41" w:rsidRPr="008277B0">
        <w:rPr>
          <w:iCs/>
          <w:color w:val="auto"/>
        </w:rPr>
        <w:t xml:space="preserve"> </w:t>
      </w:r>
      <w:r>
        <w:rPr>
          <w:iCs/>
          <w:color w:val="auto"/>
        </w:rPr>
        <w:t xml:space="preserve"> </w:t>
      </w:r>
      <w:r w:rsidR="009A2F41" w:rsidRPr="008277B0">
        <w:rPr>
          <w:iCs/>
          <w:color w:val="auto"/>
        </w:rPr>
        <w:t xml:space="preserve"> </w:t>
      </w:r>
      <w:r w:rsidR="00F853BA" w:rsidRPr="008277B0">
        <w:rPr>
          <w:iCs/>
          <w:color w:val="auto"/>
        </w:rPr>
        <w:t xml:space="preserve">современной системой управления, </w:t>
      </w:r>
    </w:p>
    <w:p w:rsidR="00F853BA" w:rsidRPr="008277B0" w:rsidRDefault="00B63297" w:rsidP="00BD110D">
      <w:pPr>
        <w:pStyle w:val="Default"/>
        <w:jc w:val="both"/>
        <w:rPr>
          <w:color w:val="auto"/>
        </w:rPr>
      </w:pPr>
      <w:r w:rsidRPr="008277B0">
        <w:rPr>
          <w:iCs/>
          <w:color w:val="auto"/>
        </w:rPr>
        <w:t xml:space="preserve">  </w:t>
      </w:r>
      <w:r w:rsidR="00F853BA" w:rsidRPr="008277B0">
        <w:rPr>
          <w:iCs/>
          <w:color w:val="auto"/>
        </w:rPr>
        <w:t xml:space="preserve">- </w:t>
      </w:r>
      <w:r w:rsidR="00CC7D32">
        <w:rPr>
          <w:iCs/>
          <w:color w:val="auto"/>
        </w:rPr>
        <w:t xml:space="preserve">   </w:t>
      </w:r>
      <w:r w:rsidR="00F853BA" w:rsidRPr="008277B0">
        <w:rPr>
          <w:iCs/>
          <w:color w:val="auto"/>
        </w:rPr>
        <w:t xml:space="preserve">высокопрофессиональной педагогической командой, </w:t>
      </w:r>
    </w:p>
    <w:p w:rsidR="00B63297" w:rsidRPr="008277B0" w:rsidRDefault="00B63297" w:rsidP="00BD110D">
      <w:pPr>
        <w:pStyle w:val="Default"/>
        <w:jc w:val="both"/>
        <w:rPr>
          <w:color w:val="auto"/>
        </w:rPr>
      </w:pPr>
      <w:r w:rsidRPr="008277B0">
        <w:rPr>
          <w:iCs/>
          <w:color w:val="auto"/>
        </w:rPr>
        <w:t xml:space="preserve">  </w:t>
      </w:r>
      <w:r w:rsidR="00CC7D32">
        <w:rPr>
          <w:iCs/>
          <w:color w:val="auto"/>
        </w:rPr>
        <w:t xml:space="preserve">- </w:t>
      </w:r>
      <w:r w:rsidR="00F853BA" w:rsidRPr="008277B0">
        <w:rPr>
          <w:iCs/>
          <w:color w:val="auto"/>
        </w:rPr>
        <w:t>педагогически насыщенным образовательным процессом, ориентированным на реализацию современных задач общего образования, развитие спортивного мастерства учащихся и удовлетворение образовательных запросов учащихся и их семей</w:t>
      </w:r>
      <w:r w:rsidRPr="008277B0">
        <w:rPr>
          <w:iCs/>
          <w:color w:val="auto"/>
        </w:rPr>
        <w:t xml:space="preserve">, </w:t>
      </w:r>
      <w:r w:rsidRPr="008277B0">
        <w:rPr>
          <w:iCs/>
        </w:rPr>
        <w:t xml:space="preserve"> </w:t>
      </w:r>
      <w:r w:rsidRPr="008277B0">
        <w:rPr>
          <w:iCs/>
          <w:color w:val="auto"/>
        </w:rPr>
        <w:t xml:space="preserve">безопасным и комфортным образовательным пространством, предусматривающим охрану и развитие здоровья участников образовательных отношений, </w:t>
      </w:r>
    </w:p>
    <w:p w:rsidR="00B63297" w:rsidRDefault="00B63297" w:rsidP="00BD110D">
      <w:pPr>
        <w:pStyle w:val="Default"/>
        <w:jc w:val="both"/>
        <w:rPr>
          <w:iCs/>
          <w:color w:val="auto"/>
        </w:rPr>
      </w:pPr>
      <w:r w:rsidRPr="008277B0">
        <w:rPr>
          <w:iCs/>
          <w:color w:val="auto"/>
        </w:rPr>
        <w:t xml:space="preserve">- </w:t>
      </w:r>
      <w:r w:rsidR="00AB169C">
        <w:rPr>
          <w:iCs/>
          <w:color w:val="auto"/>
        </w:rPr>
        <w:t xml:space="preserve"> </w:t>
      </w:r>
      <w:r w:rsidRPr="008277B0">
        <w:rPr>
          <w:iCs/>
          <w:color w:val="auto"/>
        </w:rPr>
        <w:t xml:space="preserve">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AB169C" w:rsidRPr="008277B0" w:rsidRDefault="00AB169C" w:rsidP="00BD110D">
      <w:pPr>
        <w:pStyle w:val="Default"/>
        <w:jc w:val="both"/>
        <w:rPr>
          <w:iCs/>
          <w:color w:val="auto"/>
        </w:rPr>
      </w:pPr>
    </w:p>
    <w:p w:rsidR="00B63297" w:rsidRPr="00CF3F98" w:rsidRDefault="00AB169C" w:rsidP="00BD110D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   </w:t>
      </w:r>
      <w:r w:rsidRPr="00AB169C">
        <w:rPr>
          <w:b/>
          <w:iCs/>
          <w:color w:val="auto"/>
        </w:rPr>
        <w:t>В 2017-2018</w:t>
      </w:r>
      <w:r w:rsidR="00B63297" w:rsidRPr="00AB169C">
        <w:rPr>
          <w:b/>
          <w:iCs/>
          <w:color w:val="auto"/>
        </w:rPr>
        <w:t xml:space="preserve"> уч. году нами реализовывались следующие цели</w:t>
      </w:r>
      <w:r w:rsidR="00B63297" w:rsidRPr="00BD110D">
        <w:rPr>
          <w:iCs/>
          <w:color w:val="auto"/>
        </w:rPr>
        <w:t>: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110D">
        <w:rPr>
          <w:rFonts w:ascii="Times New Roman" w:hAnsi="Times New Roman" w:cs="Times New Roman"/>
          <w:spacing w:val="2"/>
          <w:sz w:val="24"/>
          <w:szCs w:val="24"/>
        </w:rPr>
        <w:t xml:space="preserve">- Эффективное, качественное и доступное выполнение государственного задания на оказание образовательных услуг в соответствии с  требованиями законодательства. 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110D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AB169C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BD110D">
        <w:rPr>
          <w:rFonts w:ascii="Times New Roman" w:hAnsi="Times New Roman" w:cs="Times New Roman"/>
          <w:spacing w:val="2"/>
          <w:sz w:val="24"/>
          <w:szCs w:val="24"/>
        </w:rPr>
        <w:t xml:space="preserve"> Удовлетворение образовательных запросов субъектов образовательной деятельности и лиц, заинтересованных в образовании в соответствии с требованиями  законодательства;</w:t>
      </w:r>
    </w:p>
    <w:p w:rsidR="00B63297" w:rsidRPr="00BD110D" w:rsidRDefault="006E7F21" w:rsidP="00BD110D">
      <w:pPr>
        <w:pStyle w:val="Default"/>
        <w:jc w:val="both"/>
        <w:rPr>
          <w:spacing w:val="2"/>
        </w:rPr>
      </w:pPr>
      <w:r w:rsidRPr="00BD110D">
        <w:rPr>
          <w:spacing w:val="2"/>
        </w:rPr>
        <w:t xml:space="preserve">- </w:t>
      </w:r>
      <w:r w:rsidR="00B63297" w:rsidRPr="00BD110D">
        <w:rPr>
          <w:spacing w:val="2"/>
        </w:rPr>
        <w:t>Устойчивое развитие образовательной организации с учетом реализации инновационных моделей на базе ФГОС.</w:t>
      </w:r>
    </w:p>
    <w:p w:rsidR="00B63297" w:rsidRPr="00BD110D" w:rsidRDefault="00B63297" w:rsidP="00BD110D">
      <w:pPr>
        <w:pStyle w:val="Default"/>
        <w:jc w:val="both"/>
        <w:rPr>
          <w:b/>
          <w:color w:val="auto"/>
        </w:rPr>
      </w:pPr>
    </w:p>
    <w:p w:rsidR="00B63297" w:rsidRPr="00BD110D" w:rsidRDefault="00AF02ED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B63297" w:rsidRPr="00BD110D">
        <w:rPr>
          <w:rFonts w:ascii="Times New Roman" w:hAnsi="Times New Roman" w:cs="Times New Roman"/>
          <w:b/>
          <w:sz w:val="24"/>
          <w:szCs w:val="24"/>
        </w:rPr>
        <w:t xml:space="preserve"> по выполнению государственного задания: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обеспечение доступности образования;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обеспечение качества образования;</w:t>
      </w:r>
    </w:p>
    <w:p w:rsidR="00B63297" w:rsidRPr="00BD110D" w:rsidRDefault="00B63297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- обеспечение эффективной работы образовательной организации.</w:t>
      </w:r>
    </w:p>
    <w:p w:rsidR="00B63297" w:rsidRPr="00BD110D" w:rsidRDefault="00AF02ED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</w:t>
      </w:r>
      <w:r w:rsidR="00B63297" w:rsidRPr="00BD110D">
        <w:rPr>
          <w:rFonts w:ascii="Times New Roman" w:hAnsi="Times New Roman" w:cs="Times New Roman"/>
          <w:b/>
          <w:sz w:val="24"/>
          <w:szCs w:val="24"/>
        </w:rPr>
        <w:t xml:space="preserve"> по обеспечению удовлетворенности образовательных запросов:</w:t>
      </w:r>
    </w:p>
    <w:p w:rsidR="00B63297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разработана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модель эффективной работы органов государственно-общественного управления по индивидуальной поддержке и развитию талантливых учащихся (в том числе и в спорте) и з</w:t>
      </w:r>
      <w:r w:rsidR="00532EC0" w:rsidRPr="00BD110D">
        <w:rPr>
          <w:rFonts w:ascii="Times New Roman" w:hAnsi="Times New Roman" w:cs="Times New Roman"/>
          <w:sz w:val="24"/>
          <w:szCs w:val="24"/>
        </w:rPr>
        <w:t>аявлен ее инновационный характер</w:t>
      </w:r>
      <w:r w:rsidR="00B63297" w:rsidRPr="00BD110D">
        <w:rPr>
          <w:rFonts w:ascii="Times New Roman" w:hAnsi="Times New Roman" w:cs="Times New Roman"/>
          <w:sz w:val="24"/>
          <w:szCs w:val="24"/>
        </w:rPr>
        <w:t>;</w:t>
      </w:r>
    </w:p>
    <w:p w:rsidR="00B63297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обеспечивается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качественный переход школы на выполнение новых Федеральных государственных стандартов с соблюдением преемственности всех уровней образования;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отработаны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различные модели образован</w:t>
      </w:r>
      <w:r w:rsidR="00B63297" w:rsidRPr="00BD110D">
        <w:rPr>
          <w:rStyle w:val="afe"/>
          <w:rFonts w:ascii="Times New Roman" w:hAnsi="Times New Roman" w:cs="Times New Roman"/>
          <w:sz w:val="24"/>
          <w:szCs w:val="24"/>
        </w:rPr>
        <w:t>ия,</w:t>
      </w:r>
      <w:r w:rsidR="00B63297" w:rsidRPr="00BD110D"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 талантливых</w:t>
      </w:r>
      <w:r w:rsidRPr="00BD110D">
        <w:rPr>
          <w:rFonts w:ascii="Times New Roman" w:hAnsi="Times New Roman" w:cs="Times New Roman"/>
          <w:sz w:val="24"/>
          <w:szCs w:val="24"/>
        </w:rPr>
        <w:t xml:space="preserve"> учащихся на основе индивидуальных учебных планов и </w:t>
      </w:r>
      <w:r w:rsidRPr="00BD110D">
        <w:rPr>
          <w:rStyle w:val="afe"/>
          <w:rFonts w:ascii="Times New Roman" w:hAnsi="Times New Roman" w:cs="Times New Roman"/>
          <w:b/>
          <w:sz w:val="24"/>
          <w:szCs w:val="24"/>
        </w:rPr>
        <w:t xml:space="preserve"> </w:t>
      </w:r>
      <w:r w:rsidRPr="00BD110D">
        <w:rPr>
          <w:rStyle w:val="afe"/>
          <w:rFonts w:ascii="Times New Roman" w:hAnsi="Times New Roman" w:cs="Times New Roman"/>
          <w:sz w:val="24"/>
          <w:szCs w:val="24"/>
        </w:rPr>
        <w:t>инновационных</w:t>
      </w:r>
      <w:r w:rsidRPr="00BD110D">
        <w:rPr>
          <w:rFonts w:ascii="Times New Roman" w:hAnsi="Times New Roman" w:cs="Times New Roman"/>
          <w:sz w:val="24"/>
          <w:szCs w:val="24"/>
        </w:rPr>
        <w:t xml:space="preserve"> форм обучения и тренировок;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разработана система необходимых условий, обеспечивающих преемственность поддержки и развития талантливых детей н</w:t>
      </w:r>
      <w:r w:rsidRPr="00BD110D">
        <w:rPr>
          <w:rStyle w:val="afe"/>
          <w:rFonts w:ascii="Times New Roman" w:hAnsi="Times New Roman" w:cs="Times New Roman"/>
          <w:sz w:val="24"/>
          <w:szCs w:val="24"/>
        </w:rPr>
        <w:t>а различных стадиях обучения</w:t>
      </w:r>
      <w:r w:rsidRPr="00BD110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обеспечена возможность всем категориям работников школы повышение психолого-педагогической квалификации в работе с «равными и разными» учащимися и необходимую поддержку в процессе перехода на эффективный контракт;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совершенствуется качество и  эффективность психологического, методического, социального, педагогического, медицинского сопровождения активных форм развития талантливых учащихся (исследовательские, социальные, художественные проекты);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реализуется система профессионального самоопределения учащихся, на основе оптимального соотношения углубленного изучения предмета «физическая культура» и его эффективного применения в профессиональных и жизненных ситуациях, результатом которой станет совокупность компетенций решения проблем, знания о нормах поведения, существующих правилах «социального лифта» для будущего выпускника школы;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совершенствовались формы и методы системы духовно-нравственного развития и воспитания ребенка как будущего гражданина России во взаимодействии с семьей и социумом;</w:t>
      </w:r>
    </w:p>
    <w:p w:rsidR="00AF02ED" w:rsidRPr="00BD110D" w:rsidRDefault="00AF02ED" w:rsidP="00055D9A">
      <w:pPr>
        <w:numPr>
          <w:ilvl w:val="0"/>
          <w:numId w:val="3"/>
        </w:numPr>
        <w:tabs>
          <w:tab w:val="clear" w:pos="1429"/>
          <w:tab w:val="num" w:pos="153"/>
        </w:tabs>
        <w:spacing w:after="0" w:line="240" w:lineRule="auto"/>
        <w:ind w:left="0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улучшилась эффективность образовательной системы школы через развитие форм государственно-общественного управления и деятельности;</w:t>
      </w:r>
    </w:p>
    <w:p w:rsidR="00B17732" w:rsidRPr="00BD110D" w:rsidRDefault="00AB169C" w:rsidP="00BD110D">
      <w:pPr>
        <w:pStyle w:val="Default"/>
        <w:jc w:val="both"/>
      </w:pPr>
      <w:r>
        <w:t xml:space="preserve">     </w:t>
      </w:r>
      <w:r w:rsidR="00AF02ED" w:rsidRPr="00BD110D">
        <w:t>Организовано сетевое взаимодействие с образовательными, культурными, спортивными организациями и социальными партнерами (реальными и потенциальными) Красносельского района и Санкт-Петербурга по развитию обогащенной развивающей среды для детей, в том числе детей – спортсменов.</w:t>
      </w:r>
    </w:p>
    <w:p w:rsidR="00AF02ED" w:rsidRDefault="00B17732" w:rsidP="00BD110D">
      <w:pPr>
        <w:pStyle w:val="Default"/>
        <w:jc w:val="both"/>
      </w:pPr>
      <w:r w:rsidRPr="00BD110D">
        <w:t xml:space="preserve">    Результаты контроля</w:t>
      </w:r>
      <w:r w:rsidR="00532EC0" w:rsidRPr="00BD110D">
        <w:t xml:space="preserve"> вышеперечисленной деятельности </w:t>
      </w:r>
      <w:r w:rsidRPr="00BD110D">
        <w:t xml:space="preserve"> пре</w:t>
      </w:r>
      <w:r w:rsidR="00466D54">
        <w:t>дставлены  в Отдел образования а</w:t>
      </w:r>
      <w:r w:rsidRPr="00BD110D">
        <w:t>дминистрации Красносельского района Санкт-Петербурга и общественности через публикации в муниципальных СМИ и на сайте школы публичного доклада директора.</w:t>
      </w:r>
    </w:p>
    <w:p w:rsidR="00CF3F98" w:rsidRPr="00BD110D" w:rsidRDefault="00CF3F98" w:rsidP="00BD110D">
      <w:pPr>
        <w:pStyle w:val="Default"/>
        <w:jc w:val="both"/>
      </w:pPr>
    </w:p>
    <w:p w:rsidR="00C82739" w:rsidRDefault="00C827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B17732" w:rsidRPr="00BD110D" w:rsidRDefault="00CF3F98" w:rsidP="00C82739">
      <w:pPr>
        <w:pStyle w:val="Default"/>
        <w:ind w:left="405"/>
        <w:jc w:val="center"/>
        <w:rPr>
          <w:b/>
          <w:color w:val="auto"/>
        </w:rPr>
      </w:pPr>
      <w:r>
        <w:rPr>
          <w:b/>
          <w:color w:val="auto"/>
        </w:rPr>
        <w:lastRenderedPageBreak/>
        <w:t>Раздел 3. Характеристика образовательных программ, реализуемых школой</w:t>
      </w:r>
    </w:p>
    <w:p w:rsidR="00F86C37" w:rsidRPr="00BD110D" w:rsidRDefault="00F86C37" w:rsidP="00BD110D">
      <w:pPr>
        <w:pStyle w:val="ab"/>
        <w:spacing w:line="240" w:lineRule="auto"/>
        <w:ind w:firstLine="0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 xml:space="preserve">      В соответствии с п. 17, ст. 29 Федерального закона от 29.12.2012 г. №273-ФЗ «Об образовании в Российской Федерации» - «образовательная деятельность» - э</w:t>
      </w:r>
      <w:r w:rsidR="00CA4EC4" w:rsidRPr="00BD110D">
        <w:rPr>
          <w:rStyle w:val="Zag11"/>
          <w:color w:val="000000"/>
          <w:sz w:val="24"/>
          <w:szCs w:val="24"/>
        </w:rPr>
        <w:t>то деятельн</w:t>
      </w:r>
      <w:r w:rsidRPr="00BD110D">
        <w:rPr>
          <w:rStyle w:val="Zag11"/>
          <w:color w:val="000000"/>
          <w:sz w:val="24"/>
          <w:szCs w:val="24"/>
        </w:rPr>
        <w:t xml:space="preserve">ость </w:t>
      </w:r>
      <w:r w:rsidR="00CA4EC4" w:rsidRPr="00BD110D">
        <w:rPr>
          <w:rStyle w:val="Zag11"/>
          <w:color w:val="000000"/>
          <w:sz w:val="24"/>
          <w:szCs w:val="24"/>
        </w:rPr>
        <w:t>по реализации образовательных программ.</w:t>
      </w:r>
    </w:p>
    <w:p w:rsidR="00BB3C6F" w:rsidRPr="00BD110D" w:rsidRDefault="00BB3C6F" w:rsidP="00BD110D">
      <w:pPr>
        <w:pStyle w:val="ab"/>
        <w:spacing w:line="240" w:lineRule="auto"/>
        <w:ind w:firstLine="0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 xml:space="preserve">  </w:t>
      </w:r>
      <w:r w:rsidR="00F86C37" w:rsidRPr="00BD110D">
        <w:rPr>
          <w:rStyle w:val="Zag11"/>
          <w:color w:val="000000"/>
          <w:sz w:val="24"/>
          <w:szCs w:val="24"/>
        </w:rPr>
        <w:t xml:space="preserve">    </w:t>
      </w:r>
      <w:r w:rsidR="00AB169C">
        <w:rPr>
          <w:rStyle w:val="Zag11"/>
          <w:color w:val="000000"/>
          <w:sz w:val="24"/>
          <w:szCs w:val="24"/>
        </w:rPr>
        <w:t>В 2017-2018</w:t>
      </w:r>
      <w:r w:rsidR="00CA4EC4" w:rsidRPr="00BD110D">
        <w:rPr>
          <w:rStyle w:val="Zag11"/>
          <w:color w:val="000000"/>
          <w:sz w:val="24"/>
          <w:szCs w:val="24"/>
        </w:rPr>
        <w:t xml:space="preserve"> учебном году в школе</w:t>
      </w:r>
      <w:r w:rsidRPr="00BD110D">
        <w:rPr>
          <w:rStyle w:val="Zag11"/>
          <w:color w:val="000000"/>
          <w:sz w:val="24"/>
          <w:szCs w:val="24"/>
        </w:rPr>
        <w:t xml:space="preserve"> реализовывались </w:t>
      </w:r>
      <w:r w:rsidRPr="00BD110D">
        <w:rPr>
          <w:rStyle w:val="Zag11"/>
          <w:b/>
          <w:color w:val="000000"/>
          <w:sz w:val="24"/>
          <w:szCs w:val="24"/>
        </w:rPr>
        <w:t>Основные</w:t>
      </w:r>
      <w:r w:rsidRPr="00BD110D">
        <w:rPr>
          <w:rStyle w:val="Zag11"/>
          <w:color w:val="000000"/>
          <w:sz w:val="24"/>
          <w:szCs w:val="24"/>
        </w:rPr>
        <w:t xml:space="preserve"> </w:t>
      </w:r>
      <w:r w:rsidRPr="00BD110D">
        <w:rPr>
          <w:rStyle w:val="Zag11"/>
          <w:b/>
          <w:color w:val="000000"/>
          <w:sz w:val="24"/>
          <w:szCs w:val="24"/>
        </w:rPr>
        <w:t xml:space="preserve">образовательные программы  </w:t>
      </w:r>
      <w:r w:rsidRPr="00BD110D">
        <w:rPr>
          <w:rStyle w:val="Zag11"/>
          <w:color w:val="000000"/>
          <w:sz w:val="24"/>
          <w:szCs w:val="24"/>
        </w:rPr>
        <w:t>начального</w:t>
      </w:r>
      <w:r w:rsidRPr="00BD110D">
        <w:rPr>
          <w:rStyle w:val="Zag11"/>
          <w:b/>
          <w:color w:val="000000"/>
          <w:sz w:val="24"/>
          <w:szCs w:val="24"/>
        </w:rPr>
        <w:t xml:space="preserve">, </w:t>
      </w:r>
      <w:r w:rsidRPr="00BD110D">
        <w:rPr>
          <w:rStyle w:val="Zag11"/>
          <w:color w:val="000000"/>
          <w:sz w:val="24"/>
          <w:szCs w:val="24"/>
        </w:rPr>
        <w:t>основного</w:t>
      </w:r>
      <w:r w:rsidRPr="00BD110D">
        <w:rPr>
          <w:rStyle w:val="Zag11"/>
          <w:b/>
          <w:color w:val="000000"/>
          <w:sz w:val="24"/>
          <w:szCs w:val="24"/>
        </w:rPr>
        <w:t xml:space="preserve"> </w:t>
      </w:r>
      <w:r w:rsidRPr="00BD110D">
        <w:rPr>
          <w:rStyle w:val="Zag11"/>
          <w:color w:val="000000"/>
          <w:sz w:val="24"/>
          <w:szCs w:val="24"/>
        </w:rPr>
        <w:t>и среднего общего образования, которые характеризуют специфику содержания образования и особенности организации учебно-воспитательного процесса школы - интерната с углубленным изучением предмета «физическая культура».</w:t>
      </w:r>
    </w:p>
    <w:p w:rsidR="00BB3C6F" w:rsidRPr="00BD110D" w:rsidRDefault="00BB3C6F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Школа - сложная и динамичная социальная структура.  В ее стенах взаимодействуют порядка 500 человек (педагогов, учащихся, родителей), имеющих самый различный образовательный, культурный, экономический и профессиональный уровень, со своими запросами и интересами.</w:t>
      </w:r>
    </w:p>
    <w:p w:rsidR="00BB3C6F" w:rsidRPr="00BD110D" w:rsidRDefault="00AB169C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>
        <w:rPr>
          <w:rStyle w:val="Zag11"/>
          <w:color w:val="000000"/>
          <w:sz w:val="24"/>
          <w:szCs w:val="24"/>
        </w:rPr>
        <w:t>В 2017-2018</w:t>
      </w:r>
      <w:r w:rsidR="00BB3C6F" w:rsidRPr="00BD110D">
        <w:rPr>
          <w:rStyle w:val="Zag11"/>
          <w:color w:val="000000"/>
          <w:sz w:val="24"/>
          <w:szCs w:val="24"/>
        </w:rPr>
        <w:t xml:space="preserve"> уч. годах школа была способна предложить образовательные услуги, в соответствии с ФГОС и уровнем подготовки, состоянием здоровья, запросами и возможностями учащихся и  их родителей. </w:t>
      </w:r>
    </w:p>
    <w:p w:rsidR="00BB3C6F" w:rsidRPr="00BD110D" w:rsidRDefault="00BB3C6F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В соответствии с законом Российской Федерации «Об образовании в Российской Федерации», Уставом школы образовательные программы являлись содержательной и организационной основой образовательной политики школы.</w:t>
      </w:r>
    </w:p>
    <w:p w:rsidR="00CA4EC4" w:rsidRDefault="00BB3C6F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 w:rsidRPr="00BD110D">
        <w:rPr>
          <w:rStyle w:val="Zag11"/>
          <w:color w:val="000000"/>
          <w:sz w:val="24"/>
          <w:szCs w:val="24"/>
        </w:rPr>
        <w:t>Образовательные программы школы – локальные  акты общеобразовательного учреждения - создан</w:t>
      </w:r>
      <w:r w:rsidR="00CF3F98">
        <w:rPr>
          <w:rStyle w:val="Zag11"/>
          <w:color w:val="000000"/>
          <w:sz w:val="24"/>
          <w:szCs w:val="24"/>
        </w:rPr>
        <w:t>н</w:t>
      </w:r>
      <w:r w:rsidRPr="00BD110D">
        <w:rPr>
          <w:rStyle w:val="Zag11"/>
          <w:color w:val="000000"/>
          <w:sz w:val="24"/>
          <w:szCs w:val="24"/>
        </w:rPr>
        <w:t>ые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 и специфики школы интерната.</w:t>
      </w:r>
    </w:p>
    <w:p w:rsidR="00AB169C" w:rsidRPr="00BD110D" w:rsidRDefault="00AB169C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</w:p>
    <w:p w:rsidR="00BB3C6F" w:rsidRPr="00BD110D" w:rsidRDefault="00AB169C" w:rsidP="00BD110D">
      <w:pPr>
        <w:pStyle w:val="ab"/>
        <w:spacing w:line="240" w:lineRule="auto"/>
        <w:rPr>
          <w:rStyle w:val="Zag11"/>
          <w:b/>
          <w:color w:val="000000"/>
          <w:sz w:val="24"/>
          <w:szCs w:val="24"/>
        </w:rPr>
      </w:pPr>
      <w:r>
        <w:rPr>
          <w:rStyle w:val="Zag11"/>
          <w:b/>
          <w:color w:val="000000"/>
          <w:sz w:val="24"/>
          <w:szCs w:val="24"/>
        </w:rPr>
        <w:t xml:space="preserve">В </w:t>
      </w:r>
      <w:r w:rsidR="00C83CAF" w:rsidRPr="00BD110D">
        <w:rPr>
          <w:rStyle w:val="Zag11"/>
          <w:b/>
          <w:color w:val="000000"/>
          <w:sz w:val="24"/>
          <w:szCs w:val="24"/>
        </w:rPr>
        <w:t xml:space="preserve"> рамках реализации основных</w:t>
      </w:r>
      <w:r w:rsidR="00197005">
        <w:rPr>
          <w:rStyle w:val="Zag11"/>
          <w:b/>
          <w:color w:val="000000"/>
          <w:sz w:val="24"/>
          <w:szCs w:val="24"/>
        </w:rPr>
        <w:t xml:space="preserve"> образовательных программ </w:t>
      </w:r>
      <w:r>
        <w:rPr>
          <w:rStyle w:val="Zag11"/>
          <w:b/>
          <w:color w:val="000000"/>
          <w:sz w:val="24"/>
          <w:szCs w:val="24"/>
        </w:rPr>
        <w:t>и требований ФГОС в 2017-2018</w:t>
      </w:r>
      <w:r w:rsidR="00C83CAF" w:rsidRPr="00BD110D">
        <w:rPr>
          <w:rStyle w:val="Zag11"/>
          <w:b/>
          <w:color w:val="000000"/>
          <w:sz w:val="24"/>
          <w:szCs w:val="24"/>
        </w:rPr>
        <w:t xml:space="preserve"> уч. году</w:t>
      </w:r>
      <w:r>
        <w:rPr>
          <w:rStyle w:val="Zag11"/>
          <w:b/>
          <w:color w:val="000000"/>
          <w:sz w:val="24"/>
          <w:szCs w:val="24"/>
        </w:rPr>
        <w:t xml:space="preserve"> </w:t>
      </w:r>
      <w:r w:rsidR="007046A0">
        <w:rPr>
          <w:rStyle w:val="Zag11"/>
          <w:b/>
          <w:color w:val="000000"/>
          <w:sz w:val="24"/>
          <w:szCs w:val="24"/>
        </w:rPr>
        <w:t>определены</w:t>
      </w:r>
      <w:r>
        <w:rPr>
          <w:rStyle w:val="Zag11"/>
          <w:b/>
          <w:color w:val="000000"/>
          <w:sz w:val="24"/>
          <w:szCs w:val="24"/>
        </w:rPr>
        <w:t xml:space="preserve"> условия</w:t>
      </w:r>
      <w:r w:rsidR="007046A0">
        <w:rPr>
          <w:rStyle w:val="Zag11"/>
          <w:b/>
          <w:color w:val="000000"/>
          <w:sz w:val="24"/>
          <w:szCs w:val="24"/>
        </w:rPr>
        <w:t>:</w:t>
      </w:r>
      <w:r>
        <w:rPr>
          <w:rStyle w:val="Zag11"/>
          <w:b/>
          <w:color w:val="000000"/>
          <w:sz w:val="24"/>
          <w:szCs w:val="24"/>
        </w:rPr>
        <w:t xml:space="preserve"> </w:t>
      </w:r>
    </w:p>
    <w:p w:rsidR="00BB3C6F" w:rsidRPr="00BD110D" w:rsidRDefault="007046A0" w:rsidP="00BD110D">
      <w:pPr>
        <w:pStyle w:val="ab"/>
        <w:spacing w:line="240" w:lineRule="auto"/>
        <w:rPr>
          <w:rStyle w:val="Zag11"/>
          <w:color w:val="000000"/>
          <w:sz w:val="24"/>
          <w:szCs w:val="24"/>
        </w:rPr>
      </w:pPr>
      <w:r>
        <w:rPr>
          <w:rStyle w:val="Zag11"/>
          <w:color w:val="000000"/>
          <w:sz w:val="24"/>
          <w:szCs w:val="24"/>
        </w:rPr>
        <w:t>- создания</w:t>
      </w:r>
      <w:r w:rsidR="00BB3C6F" w:rsidRPr="00BD110D">
        <w:rPr>
          <w:rStyle w:val="Zag11"/>
          <w:color w:val="000000"/>
          <w:sz w:val="24"/>
          <w:szCs w:val="24"/>
        </w:rPr>
        <w:t xml:space="preserve"> достаточных и необходимых образовательных условий для социальной    успешности учащихся и выпускников ГБОУ Ш-И №289 </w:t>
      </w:r>
    </w:p>
    <w:p w:rsidR="00BB3C6F" w:rsidRPr="00CF3F98" w:rsidRDefault="007046A0" w:rsidP="00CF3F98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rStyle w:val="Zag11"/>
          <w:color w:val="000000"/>
          <w:sz w:val="24"/>
          <w:szCs w:val="24"/>
        </w:rPr>
        <w:t>- создания</w:t>
      </w:r>
      <w:r w:rsidR="00BB3C6F" w:rsidRPr="00BD110D">
        <w:rPr>
          <w:rStyle w:val="Zag11"/>
          <w:color w:val="000000"/>
          <w:sz w:val="24"/>
          <w:szCs w:val="24"/>
        </w:rPr>
        <w:t xml:space="preserve">  условия для самореализации учащихся в учебно-воспитательном процессе и  развитии их  ключевых компетенций в том числе и в спорте.</w:t>
      </w:r>
      <w:r w:rsidR="00BB3C6F" w:rsidRPr="00BD110D">
        <w:rPr>
          <w:color w:val="000000"/>
          <w:sz w:val="24"/>
          <w:szCs w:val="24"/>
        </w:rPr>
        <w:t xml:space="preserve">                         </w:t>
      </w: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</w:p>
    <w:bookmarkEnd w:id="0"/>
    <w:bookmarkEnd w:id="1"/>
    <w:bookmarkEnd w:id="2"/>
    <w:bookmarkEnd w:id="3"/>
    <w:bookmarkEnd w:id="4"/>
    <w:p w:rsidR="00BB3C6F" w:rsidRPr="00BD110D" w:rsidRDefault="00BB3C6F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основных образовательных прог</w:t>
      </w:r>
      <w:r w:rsidR="00003D35">
        <w:rPr>
          <w:rStyle w:val="Zag11"/>
          <w:rFonts w:ascii="Times New Roman" w:eastAsia="@Arial Unicode MS" w:hAnsi="Times New Roman" w:cs="Times New Roman"/>
          <w:sz w:val="24"/>
          <w:szCs w:val="24"/>
        </w:rPr>
        <w:t>рамм 2017-2018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уч. года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ГБОУ Ш-И №289 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являлись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BB3C6F" w:rsidRPr="00BD110D" w:rsidRDefault="00BB3C6F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поставленных целей при разработке и реализации ГБОУ Ш-И №289 основной образовательные программы предусматривали решение следующих основных </w:t>
      </w:r>
      <w:r w:rsidRPr="00BD11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задач: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рта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(ФГОС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НОО,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ООО</w:t>
      </w:r>
      <w:r w:rsidR="00197005">
        <w:rPr>
          <w:rStyle w:val="Zag11"/>
          <w:rFonts w:ascii="Times New Roman" w:eastAsia="@Arial Unicode MS" w:hAnsi="Times New Roman" w:cs="Times New Roman"/>
          <w:sz w:val="24"/>
          <w:szCs w:val="24"/>
        </w:rPr>
        <w:t>, СО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я качественного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образования, достижение планируемы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х результатов освоения образовательных программ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всеми обучающимися, в том числе </w:t>
      </w:r>
      <w:r w:rsidR="00197005">
        <w:rPr>
          <w:rStyle w:val="Zag11"/>
          <w:rFonts w:ascii="Times New Roman" w:eastAsia="@Arial Unicode MS" w:hAnsi="Times New Roman" w:cs="Times New Roman"/>
          <w:sz w:val="24"/>
          <w:szCs w:val="24"/>
        </w:rPr>
        <w:t>детьми-инвалидами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</w:t>
      </w:r>
      <w:r w:rsidR="00197005">
        <w:rPr>
          <w:rStyle w:val="Zag11"/>
          <w:rFonts w:ascii="Times New Roman" w:eastAsia="@Arial Unicode MS" w:hAnsi="Times New Roman" w:cs="Times New Roman"/>
          <w:sz w:val="24"/>
          <w:szCs w:val="24"/>
        </w:rPr>
        <w:t>ающиеся способности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обучающихся в процессы познания и преобразования в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нешкольной социальной среды 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для приобретения опыта реального управления и действия;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</w:t>
      </w:r>
      <w:r w:rsidR="001D5AEA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поддержке педагогов, социального педагога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, сотрудничество с базовыми предприятиями, учреждениями профессионального образования, центрами профессиональной работы;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BD110D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1D5AEA" w:rsidRPr="00686E2A" w:rsidRDefault="00686E2A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686E2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3.1 Реализация требований ФГОС</w:t>
      </w:r>
    </w:p>
    <w:p w:rsidR="00BB3C6F" w:rsidRPr="00BD110D" w:rsidRDefault="001D5AEA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Методологической основой выполнения требований ФГОС и основных образовательн</w:t>
      </w:r>
      <w:r w:rsidR="007046A0">
        <w:rPr>
          <w:rStyle w:val="Zag11"/>
          <w:rFonts w:ascii="Times New Roman" w:eastAsia="@Arial Unicode MS" w:hAnsi="Times New Roman" w:cs="Times New Roman"/>
          <w:sz w:val="24"/>
          <w:szCs w:val="24"/>
        </w:rPr>
        <w:t>ых программ ГБОУ Ш-И №289 в 2017-2018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уч. годах являл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ся системно-</w:t>
      </w:r>
      <w:proofErr w:type="spellStart"/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деятельност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ный</w:t>
      </w:r>
      <w:proofErr w:type="spellEnd"/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подход, который предполагал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поликонфессионального</w:t>
      </w:r>
      <w:proofErr w:type="spellEnd"/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состава;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личностного и социального развития обучающихся;</w:t>
      </w:r>
    </w:p>
    <w:p w:rsidR="00BB3C6F" w:rsidRPr="00BD110D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B3C6F" w:rsidRDefault="00BB3C6F" w:rsidP="00FC2E9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</w:t>
      </w:r>
      <w:r w:rsidR="00CF3F98">
        <w:rPr>
          <w:rStyle w:val="Zag11"/>
          <w:rFonts w:ascii="Times New Roman" w:eastAsia="@Arial Unicode MS" w:hAnsi="Times New Roman" w:cs="Times New Roman"/>
          <w:sz w:val="24"/>
          <w:szCs w:val="24"/>
        </w:rPr>
        <w:t>бучающегося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046A0" w:rsidRPr="00BD110D" w:rsidRDefault="007046A0" w:rsidP="007046A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BB3C6F" w:rsidRPr="00BD110D" w:rsidRDefault="001D5AEA" w:rsidP="00BD110D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Образовательные программы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7046A0">
        <w:rPr>
          <w:rStyle w:val="Zag11"/>
          <w:rFonts w:ascii="Times New Roman" w:eastAsia="@Arial Unicode MS" w:hAnsi="Times New Roman" w:cs="Times New Roman"/>
          <w:sz w:val="24"/>
          <w:szCs w:val="24"/>
        </w:rPr>
        <w:t>в 2017-2018 уч. года реализовывались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учетом психолого-педагогических особенностей развити</w:t>
      </w:r>
      <w:r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я детей</w:t>
      </w:r>
      <w:r w:rsidR="00BB3C6F" w:rsidRPr="00BD110D">
        <w:rPr>
          <w:rStyle w:val="Zag11"/>
          <w:rFonts w:ascii="Times New Roman" w:eastAsia="@Arial Unicode MS" w:hAnsi="Times New Roman" w:cs="Times New Roman"/>
          <w:sz w:val="24"/>
          <w:szCs w:val="24"/>
        </w:rPr>
        <w:t>, связанных: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переходом от учебных действий,</w:t>
      </w:r>
      <w:r w:rsidR="001D5AEA" w:rsidRPr="00BD110D">
        <w:rPr>
          <w:rFonts w:ascii="Times New Roman" w:hAnsi="Times New Roman" w:cs="Times New Roman"/>
          <w:sz w:val="24"/>
          <w:szCs w:val="24"/>
        </w:rPr>
        <w:t xml:space="preserve"> характерных для всех ступеней образования</w:t>
      </w:r>
      <w:r w:rsidRPr="00BD110D">
        <w:rPr>
          <w:rFonts w:ascii="Times New Roman" w:hAnsi="Times New Roman" w:cs="Times New Roman"/>
          <w:sz w:val="24"/>
          <w:szCs w:val="24"/>
        </w:rPr>
        <w:t xml:space="preserve"> и осуществляемых </w:t>
      </w:r>
      <w:r w:rsidR="001D5AEA" w:rsidRPr="00BD110D">
        <w:rPr>
          <w:rFonts w:ascii="Times New Roman" w:hAnsi="Times New Roman" w:cs="Times New Roman"/>
          <w:sz w:val="24"/>
          <w:szCs w:val="24"/>
        </w:rPr>
        <w:t xml:space="preserve">не </w:t>
      </w:r>
      <w:r w:rsidRPr="00BD110D">
        <w:rPr>
          <w:rFonts w:ascii="Times New Roman" w:hAnsi="Times New Roman" w:cs="Times New Roman"/>
          <w:sz w:val="24"/>
          <w:szCs w:val="24"/>
        </w:rPr>
        <w:t xml:space="preserve">только совместно с классом как учебной общностью </w:t>
      </w:r>
      <w:r w:rsidR="001D5AEA" w:rsidRPr="00BD110D">
        <w:rPr>
          <w:rFonts w:ascii="Times New Roman" w:hAnsi="Times New Roman" w:cs="Times New Roman"/>
          <w:sz w:val="24"/>
          <w:szCs w:val="24"/>
        </w:rPr>
        <w:t xml:space="preserve">но </w:t>
      </w:r>
      <w:r w:rsidRPr="00BD110D">
        <w:rPr>
          <w:rFonts w:ascii="Times New Roman" w:hAnsi="Times New Roman" w:cs="Times New Roman"/>
          <w:sz w:val="24"/>
          <w:szCs w:val="24"/>
        </w:rPr>
        <w:t>и под руководством учителя, от способности только осуществлять принятие заданной педагогом и осмысленной цели к овладению этой учебной деятельностью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осуществлением на каждом возрастном уровн</w:t>
      </w:r>
      <w:r w:rsidR="0012223A" w:rsidRPr="00BD110D">
        <w:rPr>
          <w:rFonts w:ascii="Times New Roman" w:hAnsi="Times New Roman" w:cs="Times New Roman"/>
          <w:sz w:val="24"/>
          <w:szCs w:val="24"/>
        </w:rPr>
        <w:t>е</w:t>
      </w:r>
      <w:r w:rsidRPr="00BD110D">
        <w:rPr>
          <w:rFonts w:ascii="Times New Roman" w:hAnsi="Times New Roman" w:cs="Times New Roman"/>
          <w:sz w:val="24"/>
          <w:szCs w:val="24"/>
        </w:rPr>
        <w:t>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 w:rsidRPr="00BD11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10D">
        <w:rPr>
          <w:rFonts w:ascii="Times New Roman" w:hAnsi="Times New Roman" w:cs="Times New Roman"/>
          <w:sz w:val="24"/>
          <w:szCs w:val="24"/>
        </w:rPr>
        <w:t>развитию способности проектирования собственной учебной деятельности и построе</w:t>
      </w:r>
      <w:r w:rsidR="0012223A" w:rsidRPr="00BD110D">
        <w:rPr>
          <w:rFonts w:ascii="Times New Roman" w:hAnsi="Times New Roman" w:cs="Times New Roman"/>
          <w:sz w:val="24"/>
          <w:szCs w:val="24"/>
        </w:rPr>
        <w:t>нию жизненных планов во временно</w:t>
      </w:r>
      <w:r w:rsidRPr="00BD110D">
        <w:rPr>
          <w:rFonts w:ascii="Times New Roman" w:hAnsi="Times New Roman" w:cs="Times New Roman"/>
          <w:sz w:val="24"/>
          <w:szCs w:val="24"/>
        </w:rPr>
        <w:t>й перспективе;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B3C6F" w:rsidRPr="00BD110D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BB3C6F" w:rsidRDefault="00BB3C6F" w:rsidP="00FC2E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A57DB8" w:rsidRPr="00BD110D" w:rsidRDefault="00A57DB8" w:rsidP="00A57DB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3C6F" w:rsidRPr="00BD110D" w:rsidRDefault="00A57DB8" w:rsidP="00BD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466D54">
        <w:rPr>
          <w:rFonts w:ascii="Times New Roman" w:hAnsi="Times New Roman" w:cs="Times New Roman"/>
          <w:sz w:val="24"/>
          <w:szCs w:val="24"/>
        </w:rPr>
        <w:t xml:space="preserve"> уч. году</w:t>
      </w:r>
      <w:r w:rsidR="0012223A" w:rsidRPr="00BD110D">
        <w:rPr>
          <w:rFonts w:ascii="Times New Roman" w:hAnsi="Times New Roman" w:cs="Times New Roman"/>
          <w:sz w:val="24"/>
          <w:szCs w:val="24"/>
        </w:rPr>
        <w:t xml:space="preserve"> администрация и педагогический коллектив школы планировал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12223A" w:rsidRPr="00BD110D">
        <w:rPr>
          <w:rFonts w:ascii="Times New Roman" w:hAnsi="Times New Roman" w:cs="Times New Roman"/>
          <w:sz w:val="24"/>
          <w:szCs w:val="24"/>
        </w:rPr>
        <w:t>освоения образовательных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2223A" w:rsidRPr="00BD110D">
        <w:rPr>
          <w:rFonts w:ascii="Times New Roman" w:hAnsi="Times New Roman" w:cs="Times New Roman"/>
          <w:sz w:val="24"/>
          <w:szCs w:val="24"/>
        </w:rPr>
        <w:t>, как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систему ведущих целевых установок и ожидаемых результатов освоения всех компонентов, составляющих содер</w:t>
      </w:r>
      <w:r w:rsidR="0012223A" w:rsidRPr="00BD110D">
        <w:rPr>
          <w:rFonts w:ascii="Times New Roman" w:hAnsi="Times New Roman" w:cs="Times New Roman"/>
          <w:sz w:val="24"/>
          <w:szCs w:val="24"/>
        </w:rPr>
        <w:t>жательную основу образовательных программ</w:t>
      </w:r>
      <w:r w:rsidR="00BB3C6F" w:rsidRPr="00BD110D">
        <w:rPr>
          <w:rFonts w:ascii="Times New Roman" w:hAnsi="Times New Roman" w:cs="Times New Roman"/>
          <w:sz w:val="24"/>
          <w:szCs w:val="24"/>
        </w:rPr>
        <w:t>. Они обе</w:t>
      </w:r>
      <w:r w:rsidR="0012223A" w:rsidRPr="00BD110D">
        <w:rPr>
          <w:rFonts w:ascii="Times New Roman" w:hAnsi="Times New Roman" w:cs="Times New Roman"/>
          <w:sz w:val="24"/>
          <w:szCs w:val="24"/>
        </w:rPr>
        <w:t>спечивали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 связь между требованиями ФГОС, образовательным процессом и системой оценки результатов освоения </w:t>
      </w:r>
      <w:r w:rsidR="0012223A" w:rsidRPr="00BD110D">
        <w:rPr>
          <w:rFonts w:ascii="Times New Roman" w:hAnsi="Times New Roman" w:cs="Times New Roman"/>
          <w:sz w:val="24"/>
          <w:szCs w:val="24"/>
        </w:rPr>
        <w:t>ООП</w:t>
      </w:r>
      <w:r w:rsidR="00BB3C6F" w:rsidRPr="00BD110D">
        <w:rPr>
          <w:rFonts w:ascii="Times New Roman" w:hAnsi="Times New Roman" w:cs="Times New Roman"/>
          <w:sz w:val="24"/>
          <w:szCs w:val="24"/>
        </w:rPr>
        <w:t xml:space="preserve">, выступая содержательной и </w:t>
      </w:r>
      <w:proofErr w:type="spellStart"/>
      <w:r w:rsidR="00BB3C6F" w:rsidRPr="00BD110D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BB3C6F" w:rsidRPr="00BD110D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BB3C6F" w:rsidRPr="00BD110D" w:rsidRDefault="00BB3C6F" w:rsidP="00BD110D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система планируемых результатов – личностных, </w:t>
      </w:r>
      <w:proofErr w:type="spellStart"/>
      <w:r w:rsidRPr="00BD110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110D">
        <w:rPr>
          <w:rFonts w:ascii="Times New Roman" w:hAnsi="Times New Roman" w:cs="Times New Roman"/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</w:t>
      </w:r>
      <w:r w:rsidRPr="00BD110D">
        <w:rPr>
          <w:rFonts w:ascii="Times New Roman" w:hAnsi="Times New Roman" w:cs="Times New Roman"/>
          <w:sz w:val="24"/>
          <w:szCs w:val="24"/>
        </w:rPr>
        <w:lastRenderedPageBreak/>
        <w:t>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BB3C6F" w:rsidRPr="00CF3F98" w:rsidRDefault="00BB3C6F" w:rsidP="00CF3F98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r w:rsidRPr="00BD110D">
        <w:rPr>
          <w:sz w:val="24"/>
          <w:szCs w:val="24"/>
        </w:rPr>
        <w:t>В соо</w:t>
      </w:r>
      <w:r w:rsidR="0012223A" w:rsidRPr="00BD110D">
        <w:rPr>
          <w:sz w:val="24"/>
          <w:szCs w:val="24"/>
        </w:rPr>
        <w:t>тветствии с реализуемой ФГОС</w:t>
      </w:r>
      <w:r w:rsidRPr="00BD110D">
        <w:rPr>
          <w:sz w:val="24"/>
          <w:szCs w:val="24"/>
        </w:rPr>
        <w:t xml:space="preserve"> </w:t>
      </w:r>
      <w:proofErr w:type="spellStart"/>
      <w:r w:rsidRPr="00BD110D">
        <w:rPr>
          <w:sz w:val="24"/>
          <w:szCs w:val="24"/>
        </w:rPr>
        <w:t>деятельностной</w:t>
      </w:r>
      <w:proofErr w:type="spellEnd"/>
      <w:r w:rsidRPr="00BD110D">
        <w:rPr>
          <w:sz w:val="24"/>
          <w:szCs w:val="24"/>
        </w:rPr>
        <w:t xml:space="preserve"> парадигмой образования система </w:t>
      </w:r>
      <w:r w:rsidR="00F86C37" w:rsidRPr="00BD110D">
        <w:rPr>
          <w:sz w:val="24"/>
          <w:szCs w:val="24"/>
        </w:rPr>
        <w:t>планируемых результатов строилась</w:t>
      </w:r>
      <w:r w:rsidRPr="00BD110D">
        <w:rPr>
          <w:sz w:val="24"/>
          <w:szCs w:val="24"/>
        </w:rPr>
        <w:t xml:space="preserve"> на основе </w:t>
      </w:r>
      <w:r w:rsidRPr="00BD110D">
        <w:rPr>
          <w:b/>
          <w:sz w:val="24"/>
          <w:szCs w:val="24"/>
        </w:rPr>
        <w:t>уровневого подхода</w:t>
      </w:r>
      <w:r w:rsidRPr="00BD110D">
        <w:rPr>
          <w:sz w:val="24"/>
          <w:szCs w:val="24"/>
        </w:rPr>
        <w:t xml:space="preserve"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BD110D"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  <w:bookmarkStart w:id="5" w:name="_Toc414553131"/>
      <w:bookmarkStart w:id="6" w:name="_Toc410653949"/>
    </w:p>
    <w:bookmarkEnd w:id="5"/>
    <w:bookmarkEnd w:id="6"/>
    <w:p w:rsidR="00A57DB8" w:rsidRDefault="00F86C37" w:rsidP="00BD110D">
      <w:pPr>
        <w:pStyle w:val="a9"/>
        <w:tabs>
          <w:tab w:val="clear" w:pos="4677"/>
          <w:tab w:val="clear" w:pos="9355"/>
        </w:tabs>
        <w:overflowPunct w:val="0"/>
        <w:jc w:val="both"/>
        <w:textAlignment w:val="baseline"/>
        <w:rPr>
          <w:rFonts w:eastAsiaTheme="majorEastAsia"/>
          <w:b/>
          <w:bCs/>
          <w:color w:val="4F81BD" w:themeColor="accent1"/>
          <w:sz w:val="24"/>
          <w:szCs w:val="24"/>
          <w:lang w:eastAsia="ru-RU"/>
        </w:rPr>
      </w:pPr>
      <w:r w:rsidRPr="00BD110D">
        <w:rPr>
          <w:rFonts w:eastAsiaTheme="majorEastAsia"/>
          <w:b/>
          <w:bCs/>
          <w:color w:val="4F81BD" w:themeColor="accent1"/>
          <w:sz w:val="24"/>
          <w:szCs w:val="24"/>
          <w:lang w:eastAsia="ru-RU"/>
        </w:rPr>
        <w:t xml:space="preserve">        </w:t>
      </w:r>
      <w:r w:rsidR="00A57DB8">
        <w:rPr>
          <w:rFonts w:eastAsiaTheme="majorEastAsia"/>
          <w:b/>
          <w:bCs/>
          <w:color w:val="4F81BD" w:themeColor="accent1"/>
          <w:sz w:val="24"/>
          <w:szCs w:val="24"/>
          <w:lang w:eastAsia="ru-RU"/>
        </w:rPr>
        <w:t xml:space="preserve"> </w:t>
      </w:r>
    </w:p>
    <w:p w:rsidR="00BB3C6F" w:rsidRPr="00BD110D" w:rsidRDefault="00A57DB8" w:rsidP="00BD110D">
      <w:pPr>
        <w:pStyle w:val="a9"/>
        <w:tabs>
          <w:tab w:val="clear" w:pos="4677"/>
          <w:tab w:val="clear" w:pos="9355"/>
        </w:tabs>
        <w:overflowPunct w:val="0"/>
        <w:jc w:val="both"/>
        <w:textAlignment w:val="baseline"/>
        <w:rPr>
          <w:sz w:val="24"/>
          <w:szCs w:val="24"/>
        </w:rPr>
      </w:pPr>
      <w:r>
        <w:rPr>
          <w:rFonts w:eastAsiaTheme="majorEastAsia"/>
          <w:b/>
          <w:bCs/>
          <w:color w:val="4F81BD" w:themeColor="accent1"/>
          <w:sz w:val="24"/>
          <w:szCs w:val="24"/>
          <w:lang w:eastAsia="ru-RU"/>
        </w:rPr>
        <w:t xml:space="preserve">            </w:t>
      </w:r>
      <w:r>
        <w:rPr>
          <w:bCs/>
          <w:sz w:val="24"/>
          <w:szCs w:val="24"/>
        </w:rPr>
        <w:t>Введение в 2017-2018</w:t>
      </w:r>
      <w:r w:rsidR="00F86C37" w:rsidRPr="00BD110D">
        <w:rPr>
          <w:bCs/>
          <w:sz w:val="24"/>
          <w:szCs w:val="24"/>
        </w:rPr>
        <w:t xml:space="preserve"> уч.</w:t>
      </w:r>
      <w:r>
        <w:rPr>
          <w:bCs/>
          <w:sz w:val="24"/>
          <w:szCs w:val="24"/>
        </w:rPr>
        <w:t xml:space="preserve"> годах ФГОС на уровне 1-7</w:t>
      </w:r>
      <w:r w:rsidR="00F86C37" w:rsidRPr="00BD110D">
        <w:rPr>
          <w:bCs/>
          <w:sz w:val="24"/>
          <w:szCs w:val="24"/>
        </w:rPr>
        <w:t xml:space="preserve"> классов  позволил планировать результаты опираясь</w:t>
      </w:r>
      <w:r w:rsidR="00BB3C6F" w:rsidRPr="00BD110D">
        <w:rPr>
          <w:bCs/>
          <w:sz w:val="24"/>
          <w:szCs w:val="24"/>
        </w:rPr>
        <w:t xml:space="preserve"> на ведущие целевые установки</w:t>
      </w:r>
      <w:r w:rsidR="00BB3C6F" w:rsidRPr="00BD110D">
        <w:rPr>
          <w:sz w:val="24"/>
          <w:szCs w:val="24"/>
        </w:rPr>
        <w:t>,</w:t>
      </w:r>
      <w:r w:rsidR="00BB3C6F" w:rsidRPr="00BD110D">
        <w:rPr>
          <w:b/>
          <w:sz w:val="24"/>
          <w:szCs w:val="24"/>
        </w:rPr>
        <w:t xml:space="preserve"> </w:t>
      </w:r>
      <w:r w:rsidR="00BB3C6F" w:rsidRPr="00BD110D">
        <w:rPr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bCs/>
          <w:sz w:val="24"/>
          <w:szCs w:val="24"/>
        </w:rPr>
        <w:t>В стру</w:t>
      </w:r>
      <w:r w:rsidRPr="00BD110D">
        <w:rPr>
          <w:sz w:val="24"/>
          <w:szCs w:val="24"/>
        </w:rPr>
        <w:t>ктуре пла</w:t>
      </w:r>
      <w:r w:rsidR="00F86C37" w:rsidRPr="00BD110D">
        <w:rPr>
          <w:sz w:val="24"/>
          <w:szCs w:val="24"/>
        </w:rPr>
        <w:t xml:space="preserve">нируемых результатов выделялись </w:t>
      </w:r>
      <w:r w:rsidRPr="00BD110D">
        <w:rPr>
          <w:sz w:val="24"/>
          <w:szCs w:val="24"/>
        </w:rPr>
        <w:t xml:space="preserve">следующие группы: 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sz w:val="24"/>
          <w:szCs w:val="24"/>
        </w:rPr>
        <w:t>1. </w:t>
      </w:r>
      <w:r w:rsidRPr="00BD110D">
        <w:rPr>
          <w:b/>
          <w:sz w:val="24"/>
          <w:szCs w:val="24"/>
        </w:rPr>
        <w:t>Личностные</w:t>
      </w:r>
      <w:r w:rsidRPr="00BD110D">
        <w:rPr>
          <w:sz w:val="24"/>
          <w:szCs w:val="24"/>
        </w:rPr>
        <w:t xml:space="preserve"> результаты освоения основной образовательной программы</w:t>
      </w:r>
      <w:r w:rsidRPr="00BD110D">
        <w:rPr>
          <w:b/>
          <w:sz w:val="24"/>
          <w:szCs w:val="24"/>
        </w:rPr>
        <w:t xml:space="preserve"> </w:t>
      </w:r>
      <w:r w:rsidRPr="00BD110D">
        <w:rPr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</w:t>
      </w:r>
      <w:r w:rsidR="00CF3F98">
        <w:rPr>
          <w:sz w:val="24"/>
          <w:szCs w:val="24"/>
        </w:rPr>
        <w:t xml:space="preserve"> </w:t>
      </w:r>
      <w:r w:rsidRPr="00BD110D">
        <w:rPr>
          <w:sz w:val="24"/>
          <w:szCs w:val="24"/>
        </w:rPr>
        <w:t>персонифицированной информации.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sz w:val="24"/>
          <w:szCs w:val="24"/>
        </w:rPr>
        <w:t xml:space="preserve">2. </w:t>
      </w:r>
      <w:proofErr w:type="spellStart"/>
      <w:r w:rsidRPr="00BD110D">
        <w:rPr>
          <w:b/>
          <w:sz w:val="24"/>
          <w:szCs w:val="24"/>
        </w:rPr>
        <w:t>Метапредметные</w:t>
      </w:r>
      <w:proofErr w:type="spellEnd"/>
      <w:r w:rsidRPr="00BD110D">
        <w:rPr>
          <w:sz w:val="24"/>
          <w:szCs w:val="24"/>
        </w:rPr>
        <w:t xml:space="preserve"> результаты освоения основной образовательной программы</w:t>
      </w:r>
      <w:r w:rsidRPr="00BD110D">
        <w:rPr>
          <w:b/>
          <w:sz w:val="24"/>
          <w:szCs w:val="24"/>
        </w:rPr>
        <w:t xml:space="preserve"> </w:t>
      </w:r>
      <w:r w:rsidRPr="00BD110D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BD110D">
        <w:rPr>
          <w:sz w:val="24"/>
          <w:szCs w:val="24"/>
        </w:rPr>
        <w:t>метапредметных</w:t>
      </w:r>
      <w:proofErr w:type="spellEnd"/>
      <w:r w:rsidRPr="00BD110D">
        <w:rPr>
          <w:sz w:val="24"/>
          <w:szCs w:val="24"/>
        </w:rPr>
        <w:t xml:space="preserve"> результатов.</w:t>
      </w:r>
    </w:p>
    <w:p w:rsidR="00BB3C6F" w:rsidRPr="00BD110D" w:rsidRDefault="00BB3C6F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D110D">
        <w:rPr>
          <w:sz w:val="24"/>
          <w:szCs w:val="24"/>
        </w:rPr>
        <w:t xml:space="preserve">3. </w:t>
      </w:r>
      <w:r w:rsidRPr="00BD110D">
        <w:rPr>
          <w:b/>
          <w:sz w:val="24"/>
          <w:szCs w:val="24"/>
        </w:rPr>
        <w:t>Предметные</w:t>
      </w:r>
      <w:r w:rsidRPr="00BD110D">
        <w:rPr>
          <w:sz w:val="24"/>
          <w:szCs w:val="24"/>
        </w:rPr>
        <w:t xml:space="preserve"> результаты освоения основной образовательной программы</w:t>
      </w:r>
      <w:r w:rsidRPr="00BD110D">
        <w:rPr>
          <w:b/>
          <w:sz w:val="24"/>
          <w:szCs w:val="24"/>
        </w:rPr>
        <w:t xml:space="preserve"> </w:t>
      </w:r>
      <w:r w:rsidRPr="00BD110D">
        <w:rPr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CA4EC4" w:rsidRPr="00BD110D" w:rsidRDefault="00CA4EC4" w:rsidP="00BD110D">
      <w:pPr>
        <w:pStyle w:val="a9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3119"/>
        <w:gridCol w:w="1433"/>
      </w:tblGrid>
      <w:tr w:rsidR="00CA4EC4" w:rsidRPr="00BD110D" w:rsidTr="006428E4">
        <w:tc>
          <w:tcPr>
            <w:tcW w:w="709" w:type="dxa"/>
            <w:vMerge w:val="restart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88" w:type="dxa"/>
            <w:gridSpan w:val="4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и дополнительные программы</w:t>
            </w:r>
          </w:p>
        </w:tc>
      </w:tr>
      <w:tr w:rsidR="00CA4EC4" w:rsidRPr="00BD110D" w:rsidTr="006428E4">
        <w:tc>
          <w:tcPr>
            <w:tcW w:w="709" w:type="dxa"/>
            <w:vMerge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Уровень(ступень) образования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 освоения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A4EC4" w:rsidRPr="00BD110D" w:rsidTr="006428E4">
        <w:tc>
          <w:tcPr>
            <w:tcW w:w="70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10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образования:</w:t>
            </w:r>
          </w:p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 образование</w:t>
            </w:r>
          </w:p>
        </w:tc>
        <w:tc>
          <w:tcPr>
            <w:tcW w:w="3119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подвид дополнительного образования: общеразвивающие дополнительного образования детей</w:t>
            </w:r>
          </w:p>
        </w:tc>
        <w:tc>
          <w:tcPr>
            <w:tcW w:w="1433" w:type="dxa"/>
          </w:tcPr>
          <w:p w:rsidR="00CA4EC4" w:rsidRPr="00BD110D" w:rsidRDefault="00CA4EC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739" w:rsidRDefault="00C827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7B0" w:rsidRDefault="008277B0" w:rsidP="008277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7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 Кадровое обеспечение реализуемых образовательных программ</w:t>
      </w:r>
    </w:p>
    <w:p w:rsidR="008809DD" w:rsidRPr="002067F3" w:rsidRDefault="008809DD" w:rsidP="008277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0" w:type="dxa"/>
        <w:tblCellSpacing w:w="1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9770"/>
      </w:tblGrid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32/87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32/87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23/66%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15/41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9/27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00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2067F3"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  <w:r w:rsidR="002067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12/32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последние 3 года</w:t>
            </w: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r w:rsidR="00003D35">
              <w:rPr>
                <w:rFonts w:ascii="Times New Roman" w:hAnsi="Times New Roman" w:cs="Times New Roman"/>
                <w:sz w:val="24"/>
                <w:szCs w:val="24"/>
              </w:rPr>
              <w:t>39/91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7F3" w:rsidRPr="002067F3" w:rsidTr="002067F3">
        <w:trPr>
          <w:tblCellSpacing w:w="15" w:type="dxa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7F3" w:rsidRPr="002067F3" w:rsidRDefault="00206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20/57%</w:t>
            </w:r>
          </w:p>
        </w:tc>
      </w:tr>
    </w:tbl>
    <w:p w:rsidR="002067F3" w:rsidRPr="008809DD" w:rsidRDefault="002067F3" w:rsidP="00772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8E4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39" w:rsidRDefault="00C82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77B0" w:rsidRPr="00BD110D" w:rsidRDefault="008277B0" w:rsidP="00C8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Показатели уровня качества общеобразовательной подготовки</w:t>
      </w:r>
      <w:r w:rsidR="00FF0425">
        <w:rPr>
          <w:rFonts w:ascii="Times New Roman" w:hAnsi="Times New Roman" w:cs="Times New Roman"/>
          <w:b/>
          <w:sz w:val="24"/>
          <w:szCs w:val="24"/>
        </w:rPr>
        <w:t>.</w:t>
      </w:r>
    </w:p>
    <w:p w:rsidR="006428E4" w:rsidRPr="00772813" w:rsidRDefault="006428E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10D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 w:rsidR="00FF0425">
        <w:rPr>
          <w:rFonts w:ascii="Times New Roman" w:hAnsi="Times New Roman" w:cs="Times New Roman"/>
          <w:b/>
          <w:sz w:val="24"/>
          <w:szCs w:val="24"/>
        </w:rPr>
        <w:t>.</w:t>
      </w:r>
    </w:p>
    <w:p w:rsidR="006428E4" w:rsidRPr="007D6A53" w:rsidRDefault="006428E4" w:rsidP="007D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061"/>
        <w:gridCol w:w="1926"/>
        <w:gridCol w:w="1904"/>
      </w:tblGrid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Параметры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 ступень обучения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II ступень обучения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III ступень обучения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недели (дней)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5,6- 6 дней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7-9 – 6 дней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занятий в неделю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1класс- 4урока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2-4классы-4,5 уроков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5класс- 5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6класс-6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7класс-6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8класс-6 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9класс-6 уроков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10класс-6уроков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11класс-6уроков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занятий  (мин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1-3классы-35мин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2-4классы- 45 мин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перерывов (мин.)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уро-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</w:tr>
      <w:tr w:rsidR="006428E4" w:rsidRPr="00BD110D" w:rsidTr="006428E4">
        <w:tc>
          <w:tcPr>
            <w:tcW w:w="351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промежуточной аттестации учащихся</w:t>
            </w:r>
          </w:p>
        </w:tc>
        <w:tc>
          <w:tcPr>
            <w:tcW w:w="2127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четверть</w:t>
            </w:r>
          </w:p>
        </w:tc>
        <w:tc>
          <w:tcPr>
            <w:tcW w:w="1984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четверть</w:t>
            </w:r>
          </w:p>
        </w:tc>
        <w:tc>
          <w:tcPr>
            <w:tcW w:w="1950" w:type="dxa"/>
          </w:tcPr>
          <w:p w:rsidR="006428E4" w:rsidRPr="00BD110D" w:rsidRDefault="006428E4" w:rsidP="00BD1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1раз в полугодие</w:t>
            </w:r>
          </w:p>
        </w:tc>
      </w:tr>
    </w:tbl>
    <w:p w:rsidR="00387ACA" w:rsidRDefault="00387ACA" w:rsidP="0077281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D27C4" w:rsidRPr="00387ACA" w:rsidRDefault="001446DE" w:rsidP="00387ACA">
      <w:pPr>
        <w:suppressAutoHyphens/>
        <w:spacing w:after="0" w:line="240" w:lineRule="auto"/>
        <w:contextualSpacing/>
        <w:rPr>
          <w:rStyle w:val="a7"/>
          <w:rFonts w:ascii="Times New Roman" w:hAnsi="Times New Roman" w:cs="Times New Roman"/>
          <w:b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Режим работы школы</w:t>
      </w:r>
      <w:r w:rsidRPr="001446D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7D27C4" w:rsidRDefault="007D27C4" w:rsidP="007D27C4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>
        <w:rPr>
          <w:rStyle w:val="a7"/>
        </w:rPr>
        <w:t xml:space="preserve">       Календарный учебный график ГБОУ ШИ № 289 составлен в соответствии с Распоряжением комитета по образованию Правительства Санкт-Петербурга от 14.03.2017 г. №838-р и согласован с педагогическим советом школы, профсоюзным комитетом, родительским комитетом, советом учащихся и является приложением к учебному плану школы на 2017-2018 учебный год.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rStyle w:val="a7"/>
        </w:rPr>
        <w:t xml:space="preserve">1. Организация образовательного процесса </w:t>
      </w:r>
      <w:r>
        <w:t>в школе  регламентируется учебным планом, годовым календарным графиком, расписанием учебных занятий, расписанием звонков.</w:t>
      </w:r>
    </w:p>
    <w:p w:rsidR="007D27C4" w:rsidRDefault="007D27C4" w:rsidP="007D27C4">
      <w:pPr>
        <w:pStyle w:val="msolistparagraph0"/>
        <w:spacing w:before="0" w:beforeAutospacing="0" w:after="0" w:afterAutospacing="0"/>
        <w:jc w:val="both"/>
      </w:pPr>
      <w:r>
        <w:rPr>
          <w:rStyle w:val="a7"/>
        </w:rPr>
        <w:t>Продолжительность учебного года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Продолжительность  учебного года: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>в 1 классе - 33 недели, со 2-го  по 11-й класс– 34 недели.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Периоды учебных занятий и каникул на 2017-2018 учебный год:</w:t>
      </w:r>
    </w:p>
    <w:p w:rsidR="007D27C4" w:rsidRDefault="007D27C4" w:rsidP="007D6A53">
      <w:pPr>
        <w:pStyle w:val="31"/>
        <w:spacing w:before="0" w:beforeAutospacing="0" w:after="0" w:afterAutospacing="0"/>
      </w:pPr>
      <w:r>
        <w:t xml:space="preserve">   2017-2018 учебный год начинается </w:t>
      </w:r>
      <w:r>
        <w:rPr>
          <w:rStyle w:val="a7"/>
        </w:rPr>
        <w:t xml:space="preserve">1 сентября 2017 года </w:t>
      </w:r>
      <w:r>
        <w:t xml:space="preserve">и заканчивается </w:t>
      </w:r>
      <w:r>
        <w:rPr>
          <w:rStyle w:val="a7"/>
        </w:rPr>
        <w:t>25 мая 2018 года</w:t>
      </w:r>
      <w:r>
        <w:t>.</w:t>
      </w:r>
      <w:r>
        <w:br/>
        <w:t xml:space="preserve">   Устанавливаются следующие </w:t>
      </w:r>
      <w:r>
        <w:rPr>
          <w:rStyle w:val="a7"/>
        </w:rPr>
        <w:t>сроки школьных каникул</w:t>
      </w:r>
      <w:r>
        <w:t>:</w:t>
      </w:r>
      <w:r>
        <w:br/>
      </w:r>
      <w:r>
        <w:rPr>
          <w:rStyle w:val="a7"/>
        </w:rPr>
        <w:t>осенние каникулы</w:t>
      </w:r>
      <w:r>
        <w:rPr>
          <w:rStyle w:val="apple-converted-space"/>
        </w:rPr>
        <w:t> </w:t>
      </w:r>
      <w:r>
        <w:t>- с 30.10.2017 года по 07.11. 2017 года (9 дней);</w:t>
      </w:r>
      <w:r>
        <w:br/>
      </w:r>
      <w:r>
        <w:rPr>
          <w:rStyle w:val="a7"/>
        </w:rPr>
        <w:t>зимние каникулы</w:t>
      </w:r>
      <w:r>
        <w:rPr>
          <w:rStyle w:val="apple-converted-space"/>
        </w:rPr>
        <w:t> </w:t>
      </w:r>
      <w:r>
        <w:t>- с 28.12.2017 года по 10.01.2018 года (14 дней);</w:t>
      </w:r>
      <w:r>
        <w:br/>
      </w:r>
      <w:r>
        <w:rPr>
          <w:rStyle w:val="a7"/>
        </w:rPr>
        <w:t>весенние каникулы</w:t>
      </w:r>
      <w:r>
        <w:rPr>
          <w:rStyle w:val="apple-converted-space"/>
        </w:rPr>
        <w:t> </w:t>
      </w:r>
      <w:r>
        <w:t>- с 24.03.2018 года по 01.04.2018 года. (9 дней);</w:t>
      </w:r>
      <w:r>
        <w:br/>
      </w:r>
      <w:r>
        <w:rPr>
          <w:rStyle w:val="a8"/>
        </w:rPr>
        <w:t>Дополнительные каникулы для первоклассников</w:t>
      </w:r>
      <w:r>
        <w:rPr>
          <w:rStyle w:val="apple-converted-space"/>
        </w:rPr>
        <w:t> </w:t>
      </w:r>
      <w:r>
        <w:t>- с 05.02.2018 года по 11.02.2018 года.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Промежуточная аттестация проводится по итогам освоения образовательной программы:</w:t>
      </w:r>
      <w:r>
        <w:t xml:space="preserve"> 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 xml:space="preserve">      на первом и втором уровне обучения </w:t>
      </w:r>
      <w:r>
        <w:rPr>
          <w:b/>
        </w:rPr>
        <w:t>- за четверти</w:t>
      </w:r>
      <w:r>
        <w:t xml:space="preserve">, на третьем уровне </w:t>
      </w:r>
      <w:r>
        <w:rPr>
          <w:b/>
        </w:rPr>
        <w:t>-</w:t>
      </w:r>
      <w:r>
        <w:rPr>
          <w:rStyle w:val="apple-converted-space"/>
          <w:b/>
        </w:rPr>
        <w:t> </w:t>
      </w:r>
      <w:r>
        <w:rPr>
          <w:b/>
        </w:rPr>
        <w:t>за полугодия</w:t>
      </w:r>
      <w:r>
        <w:t>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rStyle w:val="a7"/>
        </w:rPr>
        <w:lastRenderedPageBreak/>
        <w:t>Регламентирование образовательного процесса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 xml:space="preserve">     Учебный год на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  уровнях обучения делится на 4 четверти, на </w:t>
      </w:r>
      <w:r>
        <w:rPr>
          <w:lang w:val="en-US"/>
        </w:rPr>
        <w:t>III</w:t>
      </w:r>
      <w:r>
        <w:t xml:space="preserve"> уровне – на два полугодия.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Комитета по образованию Санкт-Петербурга. Для обучающихся 1 класса устанавливаются дополнительные каникулы в феврале месяце (7 календарных дней). </w:t>
      </w:r>
    </w:p>
    <w:p w:rsidR="007D27C4" w:rsidRDefault="007D27C4" w:rsidP="007D6A53">
      <w:pPr>
        <w:pStyle w:val="a6"/>
        <w:spacing w:before="0" w:beforeAutospacing="0" w:after="0" w:afterAutospacing="0"/>
        <w:jc w:val="both"/>
      </w:pPr>
      <w:r>
        <w:rPr>
          <w:rStyle w:val="a7"/>
        </w:rPr>
        <w:t>Регламентирование образовательного процесса на неделю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>Продолжительность учебной рабочей недели: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>  5-ти дневная рабочая неделя в 1-8  классах;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>  6-ти дневная рабочая неделя в 9-11 классах</w:t>
      </w:r>
    </w:p>
    <w:p w:rsidR="007D27C4" w:rsidRDefault="007D27C4" w:rsidP="007D6A53">
      <w:pPr>
        <w:pStyle w:val="a6"/>
        <w:spacing w:before="0" w:beforeAutospacing="0" w:after="0" w:afterAutospacing="0"/>
        <w:jc w:val="both"/>
      </w:pPr>
      <w:r>
        <w:rPr>
          <w:rStyle w:val="a7"/>
        </w:rPr>
        <w:t>Регламентирование образовательного процесса на день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 xml:space="preserve">    Учебные занятия организуются в одну смену. Занятия дополнительного образования (объединения, секции), групп продленного дня,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занятий, кроме групп продленного дня, для которых начало рабочего времени является окончание основных занятий обучающихся.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>Начало занятий в 9.00, пропуск учащихся в школу с 8.00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rStyle w:val="a7"/>
        </w:rPr>
        <w:t>Продолжительность уроков: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>45 минут – 2-11 классы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 xml:space="preserve">35 минут – 1 классы (3 урока в день - в сентябре, 4 урока – со второго месяца обучения).  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rPr>
          <w:rStyle w:val="a7"/>
        </w:rPr>
        <w:t>Расписание звонков (понедельник – пятница):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1-й урок</w:t>
      </w:r>
      <w:r>
        <w:t>: с 9-00 – 9-45       Перемена 10 минут. Завтрак 1 и 2 классы.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2-й урок</w:t>
      </w:r>
      <w:r>
        <w:t>: с 9-55 – 10-40     Перемена 20 минут. Завтрак 3-11 классы, интернат.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3-й урок</w:t>
      </w:r>
      <w:r>
        <w:t>: с 11-00 – 11-45   Перемена 15 минут. Буфет 5-11 классы.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4-й урок:</w:t>
      </w:r>
      <w:r>
        <w:t xml:space="preserve"> с 12-00 – 12-45   Перемена 20 минут. Обед для всех классов и интерната.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5-й урок</w:t>
      </w:r>
      <w:r>
        <w:t>: с 13-05 – 13-50   Перемена 10 минут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6-й урок</w:t>
      </w:r>
      <w:r>
        <w:t>: с 14-00 – 14-45   Перемена 5 минут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7-й урок</w:t>
      </w:r>
      <w:r>
        <w:t>: с 14-45 – 15-25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</w:p>
    <w:p w:rsidR="007D27C4" w:rsidRDefault="007D27C4" w:rsidP="007D27C4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Расписание звонков в субботу: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1-й урок</w:t>
      </w:r>
      <w:r>
        <w:t>: с 9-00 – 9-45       Перемена 10 минут. Завтрак интерната. Работа буфета.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2-й урок</w:t>
      </w:r>
      <w:r>
        <w:t>: с 9-55 – 10-40     Перемена 15 минут. Работа буфета.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3-й урок</w:t>
      </w:r>
      <w:r>
        <w:t xml:space="preserve">: с 10-55 – 11-40   Перемена 5 минут. 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4-й урок:</w:t>
      </w:r>
      <w:r>
        <w:t xml:space="preserve"> с 11-45 – 12-30   Перемена 10 минут. Обед интерната.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5-й урок</w:t>
      </w:r>
      <w:r>
        <w:t>: с 12-40 – 13.25   Перемена 5 минут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6-й урок</w:t>
      </w:r>
      <w:r>
        <w:t xml:space="preserve">: с 13-30 – 14-15   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>     </w:t>
      </w:r>
      <w:r>
        <w:rPr>
          <w:rStyle w:val="a7"/>
        </w:rPr>
        <w:t>Общий режим работы школы: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>    Школа открыта для доступа в течение 6 дней в неделю с понедельника по субботу, выходным днем является воскресенье. Для воспитанников интерната все дни недели.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>    В праздничные дни (установленные законодательством РФ) учебный процесс не проводится.</w:t>
      </w:r>
    </w:p>
    <w:p w:rsidR="007D27C4" w:rsidRDefault="007D27C4" w:rsidP="007D27C4">
      <w:pPr>
        <w:pStyle w:val="31"/>
        <w:spacing w:before="0" w:beforeAutospacing="0" w:after="0" w:afterAutospacing="0"/>
        <w:jc w:val="both"/>
      </w:pPr>
      <w:r>
        <w:t>    В каникулярные дни общий режим работы школы регламентируется приказом директора, в котором устанавливается особый график работы.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t>   </w:t>
      </w:r>
      <w:r>
        <w:rPr>
          <w:rStyle w:val="a7"/>
        </w:rPr>
        <w:t xml:space="preserve"> Годовой календарный учебный график на 2017-2018 учебный год регламентируется следующими документами (локальные акты прилагаются):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Приказы директора школы:</w:t>
      </w:r>
    </w:p>
    <w:p w:rsidR="007D27C4" w:rsidRDefault="007D27C4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режиме работы школы  на учебный год.</w:t>
      </w:r>
    </w:p>
    <w:p w:rsidR="007D27C4" w:rsidRDefault="007D27C4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питания.</w:t>
      </w:r>
    </w:p>
    <w:p w:rsidR="007D27C4" w:rsidRDefault="007D27C4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организованном окончании четверти, полугодия, учебного года.</w:t>
      </w:r>
    </w:p>
    <w:p w:rsidR="007D27C4" w:rsidRDefault="007D27C4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Расписание:</w:t>
      </w:r>
    </w:p>
    <w:p w:rsidR="007D27C4" w:rsidRDefault="007D27C4" w:rsidP="00697F3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занятий.</w:t>
      </w:r>
    </w:p>
    <w:p w:rsidR="007D27C4" w:rsidRDefault="007D27C4" w:rsidP="00697F3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дополнительного образования в ОУ (объединения, секции, отделения и т.д.).</w:t>
      </w:r>
    </w:p>
    <w:p w:rsidR="007D27C4" w:rsidRDefault="007D27C4" w:rsidP="00697F3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обеспечивающих реализацию платных образовательных услуг.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Графики дежурств:</w:t>
      </w:r>
    </w:p>
    <w:p w:rsidR="007D27C4" w:rsidRDefault="007D27C4" w:rsidP="00697F34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классных коллективов;</w:t>
      </w:r>
    </w:p>
    <w:p w:rsidR="007D27C4" w:rsidRDefault="007D27C4" w:rsidP="00697F34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на этажах, рекреациях и в столовой школы;</w:t>
      </w:r>
    </w:p>
    <w:p w:rsidR="007D27C4" w:rsidRDefault="007D27C4" w:rsidP="00697F34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дежурных администраторов;</w:t>
      </w:r>
    </w:p>
    <w:p w:rsidR="007D27C4" w:rsidRDefault="007D27C4" w:rsidP="007D27C4">
      <w:pPr>
        <w:pStyle w:val="a6"/>
        <w:spacing w:before="0" w:beforeAutospacing="0" w:after="0" w:afterAutospacing="0"/>
        <w:jc w:val="both"/>
      </w:pPr>
      <w:r>
        <w:rPr>
          <w:u w:val="single"/>
        </w:rPr>
        <w:t>Должностные обязанности:</w:t>
      </w:r>
    </w:p>
    <w:p w:rsidR="007D27C4" w:rsidRDefault="007D27C4" w:rsidP="00697F3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администратора;</w:t>
      </w:r>
    </w:p>
    <w:p w:rsidR="007D27C4" w:rsidRDefault="007D27C4" w:rsidP="00697F3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учителя;</w:t>
      </w:r>
    </w:p>
    <w:p w:rsidR="007D27C4" w:rsidRDefault="007D27C4" w:rsidP="007D27C4">
      <w:pPr>
        <w:pStyle w:val="a6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Графики работы специалистов:</w:t>
      </w:r>
    </w:p>
    <w:p w:rsidR="007D27C4" w:rsidRDefault="007D27C4" w:rsidP="00697F34">
      <w:pPr>
        <w:pStyle w:val="a6"/>
        <w:numPr>
          <w:ilvl w:val="0"/>
          <w:numId w:val="44"/>
        </w:numPr>
        <w:spacing w:before="0" w:beforeAutospacing="0" w:after="0" w:afterAutospacing="0"/>
        <w:ind w:left="0"/>
        <w:jc w:val="both"/>
      </w:pPr>
      <w:r>
        <w:t>логопед;</w:t>
      </w:r>
    </w:p>
    <w:p w:rsidR="007D27C4" w:rsidRDefault="007D27C4" w:rsidP="00697F34">
      <w:pPr>
        <w:pStyle w:val="a6"/>
        <w:numPr>
          <w:ilvl w:val="0"/>
          <w:numId w:val="44"/>
        </w:numPr>
        <w:spacing w:before="0" w:beforeAutospacing="0" w:after="0" w:afterAutospacing="0"/>
        <w:ind w:left="0"/>
        <w:jc w:val="both"/>
      </w:pPr>
      <w:r>
        <w:t>социальный педагог.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7D6A53" w:rsidP="007D6A5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5.1 Учебный план на 2017-2018 уч. год</w:t>
      </w:r>
    </w:p>
    <w:p w:rsidR="00FF0425" w:rsidRPr="00FF0425" w:rsidRDefault="00FF0425" w:rsidP="00FF04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1.1 При составлении учебного плана общеобразовательное учреждение руководствовалось в соответствии с требованиями :</w:t>
      </w:r>
    </w:p>
    <w:p w:rsidR="00FF0425" w:rsidRPr="00FF0425" w:rsidRDefault="00FF0425" w:rsidP="00FF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FF0425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F0425">
        <w:rPr>
          <w:rFonts w:ascii="Times New Roman" w:hAnsi="Times New Roman" w:cs="Times New Roman"/>
          <w:sz w:val="24"/>
          <w:szCs w:val="24"/>
        </w:rPr>
        <w:t>-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F0425">
        <w:rPr>
          <w:rFonts w:ascii="Times New Roman" w:hAnsi="Times New Roman" w:cs="Times New Roman"/>
          <w:sz w:val="24"/>
          <w:szCs w:val="24"/>
        </w:rPr>
        <w:t> (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F0425">
        <w:rPr>
          <w:rFonts w:ascii="Times New Roman" w:hAnsi="Times New Roman" w:cs="Times New Roman"/>
          <w:sz w:val="24"/>
          <w:szCs w:val="24"/>
        </w:rPr>
        <w:t>) классов);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Pr="00FF0425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0425">
        <w:rPr>
          <w:rFonts w:ascii="Times New Roman" w:hAnsi="Times New Roman" w:cs="Times New Roman"/>
          <w:sz w:val="24"/>
          <w:szCs w:val="24"/>
        </w:rPr>
        <w:t>-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F0425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F0425">
        <w:rPr>
          <w:rFonts w:ascii="Times New Roman" w:hAnsi="Times New Roman" w:cs="Times New Roman"/>
          <w:sz w:val="24"/>
          <w:szCs w:val="24"/>
        </w:rPr>
        <w:t>-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F0425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2017/2018 учебном году);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lastRenderedPageBreak/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FF0425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1.2. 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</w:t>
      </w:r>
      <w:r w:rsidRPr="00FF0425">
        <w:rPr>
          <w:rFonts w:ascii="Times New Roman" w:hAnsi="Times New Roman" w:cs="Times New Roman"/>
          <w:sz w:val="24"/>
          <w:szCs w:val="24"/>
        </w:rPr>
        <w:br/>
        <w:t>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</w:p>
    <w:p w:rsidR="00FF0425" w:rsidRPr="00FF0425" w:rsidRDefault="00FF0425" w:rsidP="00FF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на 2017/2018 учебный год обеспечивает выполнение гигиенических требований к режиму образовательного процесса, установленных СанПиН 2.4.2.2821-10, и предусматривает следующие нормативные сроки освоения образовательных программ: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F0425" w:rsidRPr="00FF0425" w:rsidRDefault="00FF0425" w:rsidP="00697F34">
      <w:pPr>
        <w:pStyle w:val="a3"/>
        <w:numPr>
          <w:ilvl w:val="0"/>
          <w:numId w:val="3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 xml:space="preserve">1-4 классы - срок освоения-4 года. Образовательные программы начального общего образования. </w:t>
      </w:r>
    </w:p>
    <w:p w:rsidR="00FF0425" w:rsidRPr="00FF0425" w:rsidRDefault="00FF0425" w:rsidP="00697F34">
      <w:pPr>
        <w:pStyle w:val="a3"/>
        <w:numPr>
          <w:ilvl w:val="0"/>
          <w:numId w:val="3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>5-9 классы - срок освоения-5 лет. Образовательные программы основного общего образования.</w:t>
      </w:r>
    </w:p>
    <w:p w:rsidR="00FF0425" w:rsidRPr="00FF0425" w:rsidRDefault="00FF0425" w:rsidP="00697F34">
      <w:pPr>
        <w:pStyle w:val="a3"/>
        <w:numPr>
          <w:ilvl w:val="0"/>
          <w:numId w:val="3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>10-11 классы - срок освоения- 2 года. Образовательные программы среднего (полного) общего образования, обеспечивающие дополнительную (углубленную) подготовку по  предмету «физическая культура».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Учебный план школы сформирован с учетом специфики образовательного учреждения, особенностей контингента учащихся, потребностей обучающихся и их родителей (законных представителей), функции школы в районной системе общего среднего      образования и      педагогических    возможностей     школы-интерната   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в предоставлении образовательных услуг. 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425" w:rsidRPr="007D6A53" w:rsidRDefault="007D6A53" w:rsidP="007D6A5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Режим выполнения учебного плана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Режим учебной работы осуществляется в смешанном варианте:</w:t>
      </w:r>
    </w:p>
    <w:p w:rsidR="00FF0425" w:rsidRPr="00FF0425" w:rsidRDefault="00FF0425" w:rsidP="00697F34">
      <w:pPr>
        <w:pStyle w:val="a3"/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 xml:space="preserve">в рамках 5-дневной рабочей недели в начальной школе с соблюдением гигиенических требований к максимальным величинам недельной образовательной нагрузки согласно </w:t>
      </w:r>
      <w:r w:rsidRPr="00FF0425">
        <w:rPr>
          <w:rFonts w:ascii="Times New Roman" w:hAnsi="Times New Roman" w:cs="Times New Roman"/>
          <w:b/>
          <w:color w:val="000000"/>
          <w:sz w:val="24"/>
          <w:szCs w:val="24"/>
        </w:rPr>
        <w:t>СанПиН 2.4.2.2821-10) , ГПД.</w:t>
      </w:r>
    </w:p>
    <w:p w:rsidR="00FF0425" w:rsidRPr="00FF0425" w:rsidRDefault="00FF0425" w:rsidP="00697F34">
      <w:pPr>
        <w:pStyle w:val="a3"/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>в рамках 5-ти дневной учебной недели в 5-8 классах.</w:t>
      </w:r>
    </w:p>
    <w:p w:rsidR="00FF0425" w:rsidRPr="00FF0425" w:rsidRDefault="00FF0425" w:rsidP="00697F34">
      <w:pPr>
        <w:pStyle w:val="a3"/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>в рамках 6-ти дневной учебной недели в 9,10,11 классах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425" w:rsidRPr="00FF0425" w:rsidRDefault="00FF0425" w:rsidP="007D6A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D6A53">
        <w:rPr>
          <w:rFonts w:ascii="Times New Roman" w:hAnsi="Times New Roman" w:cs="Times New Roman"/>
          <w:b/>
          <w:sz w:val="24"/>
          <w:szCs w:val="24"/>
          <w:lang w:eastAsia="ar-SA"/>
        </w:rPr>
        <w:t>Продолжительность учебных занятий</w:t>
      </w: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:</w:t>
      </w:r>
    </w:p>
    <w:p w:rsidR="00FF0425" w:rsidRPr="00FF0425" w:rsidRDefault="00FF0425" w:rsidP="00697F34">
      <w:pPr>
        <w:pStyle w:val="a3"/>
        <w:numPr>
          <w:ilvl w:val="0"/>
          <w:numId w:val="3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>1 класс - 33 учебные недели;</w:t>
      </w:r>
    </w:p>
    <w:p w:rsidR="00FF0425" w:rsidRPr="00FF0425" w:rsidRDefault="00FF0425" w:rsidP="00697F34">
      <w:pPr>
        <w:pStyle w:val="a3"/>
        <w:numPr>
          <w:ilvl w:val="0"/>
          <w:numId w:val="3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lastRenderedPageBreak/>
        <w:t>2-11 классы - 34 учебные недели.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предусмотрено  равномерное распределение периодов учебного времени и каникул.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Pr="00FF0425">
        <w:rPr>
          <w:rFonts w:ascii="Times New Roman" w:hAnsi="Times New Roman" w:cs="Times New Roman"/>
          <w:sz w:val="24"/>
          <w:szCs w:val="24"/>
        </w:rPr>
        <w:br/>
        <w:t xml:space="preserve">СанПиН 2.4.2.2821-10. 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</w:t>
      </w:r>
      <w:r w:rsidRPr="00FF0425">
        <w:rPr>
          <w:rFonts w:ascii="Times New Roman" w:hAnsi="Times New Roman" w:cs="Times New Roman"/>
          <w:sz w:val="24"/>
          <w:szCs w:val="24"/>
        </w:rPr>
        <w:br/>
        <w:t>в течение учебной недели, при этом объем максимальной допустимой нагрузки в течение дня составляет:</w:t>
      </w:r>
    </w:p>
    <w:p w:rsidR="00FF0425" w:rsidRPr="00FF0425" w:rsidRDefault="00FF0425" w:rsidP="00697F34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0425">
        <w:rPr>
          <w:rFonts w:ascii="Times New Roman" w:hAnsi="Times New Roman" w:cs="Times New Roman"/>
          <w:b/>
          <w:sz w:val="24"/>
          <w:szCs w:val="24"/>
        </w:rPr>
        <w:t xml:space="preserve"> классов – не превышает 4 уроков и один день в неделю – </w:t>
      </w:r>
    </w:p>
    <w:p w:rsidR="00FF0425" w:rsidRPr="00FF0425" w:rsidRDefault="00FF0425" w:rsidP="00FF04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>не более 5 уроков, за счет урока физической культуры;</w:t>
      </w:r>
    </w:p>
    <w:p w:rsidR="00FF0425" w:rsidRPr="00FF0425" w:rsidRDefault="00FF0425" w:rsidP="00697F34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0425">
        <w:rPr>
          <w:rFonts w:ascii="Times New Roman" w:hAnsi="Times New Roman" w:cs="Times New Roman"/>
          <w:b/>
          <w:sz w:val="24"/>
          <w:szCs w:val="24"/>
        </w:rPr>
        <w:t>-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F0425">
        <w:rPr>
          <w:rFonts w:ascii="Times New Roman" w:hAnsi="Times New Roman" w:cs="Times New Roman"/>
          <w:b/>
          <w:sz w:val="24"/>
          <w:szCs w:val="24"/>
        </w:rPr>
        <w:t xml:space="preserve"> классов – не более 5 уроков;</w:t>
      </w:r>
    </w:p>
    <w:p w:rsidR="00FF0425" w:rsidRPr="00FF0425" w:rsidRDefault="00FF0425" w:rsidP="00697F34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0425">
        <w:rPr>
          <w:rFonts w:ascii="Times New Roman" w:hAnsi="Times New Roman" w:cs="Times New Roman"/>
          <w:b/>
          <w:sz w:val="24"/>
          <w:szCs w:val="24"/>
        </w:rPr>
        <w:t>-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F0425">
        <w:rPr>
          <w:rFonts w:ascii="Times New Roman" w:hAnsi="Times New Roman" w:cs="Times New Roman"/>
          <w:b/>
          <w:sz w:val="24"/>
          <w:szCs w:val="24"/>
        </w:rPr>
        <w:t xml:space="preserve"> классов – не более 7 уроков;</w:t>
      </w:r>
    </w:p>
    <w:p w:rsidR="00FF0425" w:rsidRPr="00FF0425" w:rsidRDefault="00FF0425" w:rsidP="00697F34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25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F0425">
        <w:rPr>
          <w:rFonts w:ascii="Times New Roman" w:hAnsi="Times New Roman" w:cs="Times New Roman"/>
          <w:b/>
          <w:sz w:val="24"/>
          <w:szCs w:val="24"/>
        </w:rPr>
        <w:t>-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FF04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F042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FF0425">
        <w:rPr>
          <w:rFonts w:ascii="Times New Roman" w:hAnsi="Times New Roman" w:cs="Times New Roman"/>
          <w:b/>
          <w:sz w:val="24"/>
          <w:szCs w:val="24"/>
        </w:rPr>
        <w:t>) классов – не более 8 уроков.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Нулевых уроков нет.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Факультативных занятий нет.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Объём домашних заданий (по всем предметам) не превышает (в астрономических часах): во 2-3 класса 1,5 часа, в 4-5 классах- 2 часа, в 6-8 классах- 2,5 часа, в 9-11 классах-до 3,5 часов.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 Обучение в первых классах осуществляется с соблюдением следующих дополнительных требований:</w:t>
      </w:r>
    </w:p>
    <w:p w:rsidR="00FF0425" w:rsidRPr="007D6A53" w:rsidRDefault="00FF0425" w:rsidP="00697F34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FF0425" w:rsidRPr="007D6A53" w:rsidRDefault="00FF0425" w:rsidP="00697F34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FF0425" w:rsidRPr="007D6A53" w:rsidRDefault="00FF0425" w:rsidP="00697F34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FF0425" w:rsidRPr="007D6A53" w:rsidRDefault="00FF0425" w:rsidP="00697F34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>для посещающих группу продленного дня 3-разовое питание и прогулки;</w:t>
      </w:r>
    </w:p>
    <w:p w:rsidR="00FF0425" w:rsidRPr="007D6A53" w:rsidRDefault="00FF0425" w:rsidP="00697F34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FF0425" w:rsidRPr="007D6A53" w:rsidRDefault="00FF0425" w:rsidP="00697F34">
      <w:pPr>
        <w:pStyle w:val="a3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</w:p>
    <w:p w:rsidR="00FF0425" w:rsidRPr="007D6A53" w:rsidRDefault="00FF0425" w:rsidP="00FF04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br/>
        <w:t>Использование «ступенчатого» режима обучения в первом полугодии осуществляется следующим образом:</w:t>
      </w:r>
    </w:p>
    <w:p w:rsidR="00FF0425" w:rsidRPr="007D6A53" w:rsidRDefault="00FF0425" w:rsidP="00697F34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 xml:space="preserve">в сентябре-октябре проведение четвертого урока и один раз в неделю пятого урока (всего 48 уроков) в нетрадиционной форме: целевые прогулки, экскурсии, уроки-театрализации. </w:t>
      </w:r>
    </w:p>
    <w:p w:rsidR="00FF0425" w:rsidRPr="007D6A53" w:rsidRDefault="00FF0425" w:rsidP="00FF04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 xml:space="preserve">Уроки в нетрадиционной форме распределяются в рамках учебного плана следующим образом: </w:t>
      </w:r>
    </w:p>
    <w:p w:rsidR="00FF0425" w:rsidRPr="007D6A53" w:rsidRDefault="00FF0425" w:rsidP="00697F34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 xml:space="preserve">24 урока физической культуры и 24 других урока в нетрадиционной форме </w:t>
      </w:r>
    </w:p>
    <w:p w:rsidR="00FF0425" w:rsidRPr="007D6A53" w:rsidRDefault="00FF0425" w:rsidP="00FF04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A53">
        <w:rPr>
          <w:rFonts w:ascii="Times New Roman" w:hAnsi="Times New Roman" w:cs="Times New Roman"/>
          <w:sz w:val="24"/>
          <w:szCs w:val="24"/>
        </w:rPr>
        <w:t>(4-5экскурсий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</w:t>
      </w:r>
      <w:r w:rsidRPr="00FF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A53">
        <w:rPr>
          <w:rFonts w:ascii="Times New Roman" w:hAnsi="Times New Roman" w:cs="Times New Roman"/>
          <w:sz w:val="24"/>
          <w:szCs w:val="24"/>
        </w:rPr>
        <w:t>по математике (кроме уроков русского языка и литературного чтения).</w:t>
      </w:r>
    </w:p>
    <w:p w:rsidR="00FF0425" w:rsidRPr="00FF0425" w:rsidRDefault="00FF0425" w:rsidP="00FF04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в соответствии </w:t>
      </w:r>
      <w:r w:rsidRPr="00FF0425">
        <w:rPr>
          <w:rFonts w:ascii="Times New Roman" w:hAnsi="Times New Roman" w:cs="Times New Roman"/>
          <w:sz w:val="24"/>
          <w:szCs w:val="24"/>
        </w:rPr>
        <w:br/>
        <w:t xml:space="preserve">с образовательной программой общеобразовательной организации осуществляется </w:t>
      </w:r>
      <w:r w:rsidRPr="00FF0425">
        <w:rPr>
          <w:rFonts w:ascii="Times New Roman" w:hAnsi="Times New Roman" w:cs="Times New Roman"/>
          <w:sz w:val="24"/>
          <w:szCs w:val="24"/>
        </w:rPr>
        <w:lastRenderedPageBreak/>
        <w:t>деление классов на две группы при проведении учебных занятий по «Иностранному языку» (II-X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0425">
        <w:rPr>
          <w:rFonts w:ascii="Times New Roman" w:hAnsi="Times New Roman" w:cs="Times New Roman"/>
          <w:sz w:val="24"/>
          <w:szCs w:val="24"/>
        </w:rPr>
        <w:t xml:space="preserve"> классы), «Технологии» (V-X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0425">
        <w:rPr>
          <w:rFonts w:ascii="Times New Roman" w:hAnsi="Times New Roman" w:cs="Times New Roman"/>
          <w:sz w:val="24"/>
          <w:szCs w:val="24"/>
        </w:rPr>
        <w:t xml:space="preserve"> классы), «Физической культуре» (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0425">
        <w:rPr>
          <w:rFonts w:ascii="Times New Roman" w:hAnsi="Times New Roman" w:cs="Times New Roman"/>
          <w:sz w:val="24"/>
          <w:szCs w:val="24"/>
        </w:rPr>
        <w:t>-</w:t>
      </w:r>
      <w:r w:rsidRPr="00FF042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F0425">
        <w:rPr>
          <w:rFonts w:ascii="Times New Roman" w:hAnsi="Times New Roman" w:cs="Times New Roman"/>
          <w:sz w:val="24"/>
          <w:szCs w:val="24"/>
        </w:rPr>
        <w:t xml:space="preserve"> классы), а также по «Информатике и ИКТ», «Физике» и «Химии» (во время проведения практических занятий) при наполняемости классов 25 и более человек. Также деление класса на группы при проведении занятий по учебному предмету «Основы религиозных культур и светской этики» при </w:t>
      </w:r>
      <w:r w:rsidRPr="00FF0425">
        <w:rPr>
          <w:rFonts w:ascii="Times New Roman" w:hAnsi="Times New Roman" w:cs="Times New Roman"/>
          <w:color w:val="000000"/>
          <w:sz w:val="24"/>
          <w:szCs w:val="24"/>
        </w:rPr>
        <w:t>выборе родителями (законными представителями) обучающихся двух и более модулей.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Для обучения при реализации образовательных программ используются  учебники из числа входящих в федеральный перечень учебников, рекомендуемых </w:t>
      </w:r>
      <w:r w:rsidRPr="00FF0425">
        <w:rPr>
          <w:rFonts w:ascii="Times New Roman" w:hAnsi="Times New Roman" w:cs="Times New Roman"/>
          <w:sz w:val="24"/>
          <w:szCs w:val="24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FF04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0425">
        <w:rPr>
          <w:rFonts w:ascii="Times New Roman" w:hAnsi="Times New Roman" w:cs="Times New Roman"/>
          <w:sz w:val="24"/>
          <w:szCs w:val="24"/>
        </w:rPr>
        <w:t xml:space="preserve"> России от 31.03.2014 № 253);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FF04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0425">
        <w:rPr>
          <w:rFonts w:ascii="Times New Roman" w:hAnsi="Times New Roman" w:cs="Times New Roman"/>
          <w:sz w:val="24"/>
          <w:szCs w:val="24"/>
        </w:rPr>
        <w:t xml:space="preserve"> России от09.06.2016 № 699).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7D6A53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D6A53">
        <w:rPr>
          <w:rFonts w:ascii="Times New Roman" w:hAnsi="Times New Roman" w:cs="Times New Roman"/>
          <w:b/>
          <w:sz w:val="24"/>
          <w:szCs w:val="24"/>
          <w:lang w:eastAsia="ar-SA"/>
        </w:rPr>
        <w:t>Обязательная недельная учебная нагрузка учащихся не превышает:</w:t>
      </w:r>
    </w:p>
    <w:p w:rsidR="00FF0425" w:rsidRPr="007D6A53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78"/>
      </w:tblGrid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21 час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2  классе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23 часа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23 часа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23 часа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29 часов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6 классе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30 часов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7 классе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32 часов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33 часа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9 классе      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eastAsia="Calibri" w:hAnsi="Times New Roman" w:cs="Times New Roman"/>
                <w:sz w:val="24"/>
                <w:szCs w:val="24"/>
              </w:rPr>
              <w:t>36 часов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37 часов в неделю</w:t>
            </w:r>
          </w:p>
        </w:tc>
      </w:tr>
      <w:tr w:rsidR="00FF0425" w:rsidRPr="007D6A53" w:rsidTr="00FF0425">
        <w:tc>
          <w:tcPr>
            <w:tcW w:w="1809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   </w:t>
            </w:r>
          </w:p>
        </w:tc>
        <w:tc>
          <w:tcPr>
            <w:tcW w:w="7478" w:type="dxa"/>
          </w:tcPr>
          <w:p w:rsidR="00FF0425" w:rsidRPr="007D6A53" w:rsidRDefault="00FF0425" w:rsidP="00697F34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3">
              <w:rPr>
                <w:rFonts w:ascii="Times New Roman" w:hAnsi="Times New Roman" w:cs="Times New Roman"/>
                <w:sz w:val="24"/>
                <w:szCs w:val="24"/>
              </w:rPr>
              <w:t>37 часов в неделю</w:t>
            </w:r>
          </w:p>
        </w:tc>
      </w:tr>
    </w:tbl>
    <w:p w:rsidR="00FF0425" w:rsidRPr="007D6A53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В школе  образовательных классов – 11.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Средняя наполняемость  - 20 учащихся.</w:t>
      </w: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25" w:rsidRPr="00FF0425" w:rsidRDefault="007D6A53" w:rsidP="007D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="00FF0425" w:rsidRPr="00FF0425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 (1-4 классы).</w:t>
      </w:r>
    </w:p>
    <w:p w:rsidR="00FF0425" w:rsidRPr="00FF0425" w:rsidRDefault="00FF0425" w:rsidP="007D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425">
        <w:rPr>
          <w:rFonts w:ascii="Times New Roman" w:hAnsi="Times New Roman" w:cs="Times New Roman"/>
          <w:b/>
          <w:bCs/>
          <w:sz w:val="24"/>
          <w:szCs w:val="24"/>
        </w:rPr>
        <w:t>Годовой  учебный план для I-</w:t>
      </w:r>
      <w:r w:rsidRPr="00FF04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F0425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12"/>
        <w:gridCol w:w="2260"/>
        <w:gridCol w:w="827"/>
        <w:gridCol w:w="74"/>
        <w:gridCol w:w="858"/>
        <w:gridCol w:w="665"/>
        <w:gridCol w:w="776"/>
        <w:gridCol w:w="1350"/>
      </w:tblGrid>
      <w:tr w:rsidR="00FF0425" w:rsidRPr="00FF0425" w:rsidTr="00FF0425">
        <w:tc>
          <w:tcPr>
            <w:tcW w:w="1273" w:type="pct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277" w:type="pct"/>
            <w:gridSpan w:val="2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23" w:type="pct"/>
            <w:gridSpan w:val="5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FF0425" w:rsidRPr="00FF0425" w:rsidTr="00FF0425">
        <w:tc>
          <w:tcPr>
            <w:tcW w:w="1273" w:type="pct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425" w:rsidRPr="00FF0425" w:rsidTr="00FF0425">
        <w:tc>
          <w:tcPr>
            <w:tcW w:w="1273" w:type="pct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F0425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FF0425" w:rsidRPr="00FF0425" w:rsidTr="00FF0425">
        <w:tc>
          <w:tcPr>
            <w:tcW w:w="1273" w:type="pct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FF0425" w:rsidRPr="00FF0425" w:rsidTr="00FF0425">
        <w:tc>
          <w:tcPr>
            <w:tcW w:w="1273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FF0425" w:rsidRPr="00FF0425" w:rsidTr="00FF0425">
        <w:tc>
          <w:tcPr>
            <w:tcW w:w="1273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FF0425" w:rsidRPr="00FF0425" w:rsidTr="00FF0425">
        <w:tc>
          <w:tcPr>
            <w:tcW w:w="1273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естествознание</w:t>
            </w: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FF0425" w:rsidRPr="00FF0425" w:rsidTr="00FF0425">
        <w:tc>
          <w:tcPr>
            <w:tcW w:w="1273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религиозных культур и светской этики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Основы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религиозных культур и светской этики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F0425" w:rsidRPr="00FF0425" w:rsidTr="00FF0425">
        <w:tc>
          <w:tcPr>
            <w:tcW w:w="1273" w:type="pct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FF0425" w:rsidRPr="00FF0425" w:rsidTr="00FF0425">
        <w:tc>
          <w:tcPr>
            <w:tcW w:w="1273" w:type="pct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FF0425" w:rsidRPr="00FF0425" w:rsidTr="00FF0425">
        <w:tc>
          <w:tcPr>
            <w:tcW w:w="1273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FF0425" w:rsidRPr="00FF0425" w:rsidTr="00FF0425">
        <w:tc>
          <w:tcPr>
            <w:tcW w:w="1273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FF0425" w:rsidRPr="00FF0425" w:rsidTr="00FF0425">
        <w:tc>
          <w:tcPr>
            <w:tcW w:w="1273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FF0425" w:rsidRPr="00FF0425" w:rsidTr="00FF0425">
        <w:tc>
          <w:tcPr>
            <w:tcW w:w="5000" w:type="pct"/>
            <w:gridSpan w:val="9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F0425" w:rsidRPr="00FF0425" w:rsidTr="00FF0425">
        <w:tc>
          <w:tcPr>
            <w:tcW w:w="1333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F0425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FF0425" w:rsidRPr="00FF0425" w:rsidTr="00FF0425">
        <w:tc>
          <w:tcPr>
            <w:tcW w:w="2550" w:type="pct"/>
            <w:gridSpan w:val="3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FF0425" w:rsidRPr="00FF0425" w:rsidTr="00FF0425">
        <w:tc>
          <w:tcPr>
            <w:tcW w:w="2550" w:type="pct"/>
            <w:gridSpan w:val="3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1350</w:t>
            </w:r>
          </w:p>
        </w:tc>
      </w:tr>
    </w:tbl>
    <w:p w:rsidR="00FF0425" w:rsidRPr="00FF0425" w:rsidRDefault="00FF0425" w:rsidP="007D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425">
        <w:rPr>
          <w:rFonts w:ascii="Times New Roman" w:hAnsi="Times New Roman" w:cs="Times New Roman"/>
          <w:b/>
          <w:bCs/>
          <w:sz w:val="24"/>
          <w:szCs w:val="24"/>
        </w:rPr>
        <w:t>Недельный  учебный план для I-</w:t>
      </w:r>
      <w:r w:rsidRPr="00FF04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F0425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256"/>
        <w:gridCol w:w="767"/>
        <w:gridCol w:w="57"/>
        <w:gridCol w:w="778"/>
        <w:gridCol w:w="15"/>
        <w:gridCol w:w="771"/>
        <w:gridCol w:w="80"/>
        <w:gridCol w:w="567"/>
        <w:gridCol w:w="1561"/>
      </w:tblGrid>
      <w:tr w:rsidR="00FF0425" w:rsidRPr="00FF0425" w:rsidTr="00FF0425">
        <w:tc>
          <w:tcPr>
            <w:tcW w:w="2471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32" w:type="dxa"/>
            <w:gridSpan w:val="7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FF0425" w:rsidRPr="00FF0425" w:rsidTr="00FF0425">
        <w:tc>
          <w:tcPr>
            <w:tcW w:w="2471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425" w:rsidRPr="00FF0425" w:rsidTr="00FF0425">
        <w:tc>
          <w:tcPr>
            <w:tcW w:w="2471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F0425" w:rsidRPr="00FF0425" w:rsidTr="00FF0425">
        <w:tc>
          <w:tcPr>
            <w:tcW w:w="2471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естествознание</w:t>
            </w: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0425" w:rsidRPr="00FF0425" w:rsidTr="00FF0425">
        <w:tc>
          <w:tcPr>
            <w:tcW w:w="2471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0425" w:rsidRPr="00FF0425" w:rsidTr="00FF0425">
        <w:tc>
          <w:tcPr>
            <w:tcW w:w="2471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FF0425" w:rsidRPr="00FF0425" w:rsidTr="00FF0425">
        <w:tc>
          <w:tcPr>
            <w:tcW w:w="9322" w:type="dxa"/>
            <w:gridSpan w:val="10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F0425" w:rsidRPr="00FF0425" w:rsidTr="00FF0425">
        <w:tc>
          <w:tcPr>
            <w:tcW w:w="2471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F0425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0425" w:rsidRPr="00FF0425" w:rsidTr="00FF0425">
        <w:tc>
          <w:tcPr>
            <w:tcW w:w="4728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 час в неделю части учебного плана, формируемой участниками образовательных отношений, используется на изучение учебного предмета «Русский язык».</w:t>
      </w: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25">
        <w:rPr>
          <w:rFonts w:ascii="Times New Roman" w:hAnsi="Times New Roman" w:cs="Times New Roman"/>
          <w:bCs/>
          <w:sz w:val="24"/>
          <w:szCs w:val="24"/>
        </w:rPr>
        <w:t xml:space="preserve">В учебный план </w:t>
      </w:r>
      <w:r w:rsidRPr="00FF042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FF0425">
        <w:rPr>
          <w:rFonts w:ascii="Times New Roman" w:hAnsi="Times New Roman" w:cs="Times New Roman"/>
          <w:bCs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Предполагается вести следующие модули: «Основы православной культуры», «Основы светской этики», «Основы мировых религиозных культур». Ведение данных модулей основано на добровольном выборе родителей обучающихся ,</w:t>
      </w:r>
      <w:r w:rsidRPr="00FF0425">
        <w:rPr>
          <w:rFonts w:ascii="Times New Roman" w:hAnsi="Times New Roman" w:cs="Times New Roman"/>
          <w:color w:val="000000"/>
          <w:sz w:val="24"/>
          <w:szCs w:val="24"/>
        </w:rPr>
        <w:t>зафиксирован протоколами родительских собраний и письменными заявлениями родителей.</w:t>
      </w: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</w:rPr>
        <w:t xml:space="preserve">В 1-4 классах по ФГОС НОО умение работать с информацией (поиск, анализ, обработка, презентация информации), а также первоначальные компьютерные представления формируются в рамках всех учебных предметов учебного плана и во внеурочной деятельности. Содержание данного направления отражается в тематическом планировании (рабочих программах учителя по предметам) и подлежат </w:t>
      </w:r>
      <w:proofErr w:type="spellStart"/>
      <w:r w:rsidRPr="00FF0425">
        <w:rPr>
          <w:rFonts w:ascii="Times New Roman" w:hAnsi="Times New Roman" w:cs="Times New Roman"/>
          <w:color w:val="000000"/>
          <w:sz w:val="24"/>
          <w:szCs w:val="24"/>
        </w:rPr>
        <w:t>внутришкольному</w:t>
      </w:r>
      <w:proofErr w:type="spellEnd"/>
      <w:r w:rsidRPr="00FF042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Внеурочная деятельность в рамках реализации ФГОС начального общего образования осуществляется  в формах, отличных от классно-урочной, и направлена на достижение планируемых результатов освоения основной образовательной программы через различные формы занятий, обеспечивающих всестороннее развитие личности.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25" w:rsidRPr="007D6A53" w:rsidRDefault="00FF0425" w:rsidP="00697F34">
      <w:pPr>
        <w:pStyle w:val="a3"/>
        <w:numPr>
          <w:ilvl w:val="1"/>
          <w:numId w:val="7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A53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FF0425" w:rsidRPr="00FF0425" w:rsidRDefault="00FF0425" w:rsidP="00FF042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II ступень</w:t>
      </w: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- основное общее образование обеспечивает освоение учащимися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</w:t>
      </w: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425">
        <w:rPr>
          <w:rFonts w:ascii="Times New Roman" w:hAnsi="Times New Roman" w:cs="Times New Roman"/>
          <w:bCs/>
          <w:sz w:val="24"/>
          <w:szCs w:val="24"/>
        </w:rPr>
        <w:t>Учебный план основного общего образования в соответствии с требованиями ФГОС основного общего  реализуется в 5 , 6, 7  классах.</w:t>
      </w:r>
    </w:p>
    <w:p w:rsidR="00FF0425" w:rsidRPr="00FF0425" w:rsidRDefault="00FF0425" w:rsidP="00FF0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25">
        <w:rPr>
          <w:rFonts w:ascii="Times New Roman" w:hAnsi="Times New Roman" w:cs="Times New Roman"/>
          <w:b/>
          <w:bCs/>
          <w:sz w:val="24"/>
          <w:szCs w:val="24"/>
        </w:rPr>
        <w:t>Часы регионального компонента распределены следующим образом: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В целях сохранения преемственности при изучении учебного предмета «Обществознание» изучение данного учебного предмета организовано с 5 класса, используя 1 час в неделю части учебного плана регионального компонента.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1 час в неделю части учебного плана регионального компонента в 5,6,7  классах  распределён на изучение учебного предмета «Физическая культура» в целях реализации углублённого изучения данного предмета в школе. 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1 час в неделю части учебного плана регионального компонента в 7 классе распределён на изучение предмета « Биология» в  целях сохранения преемственности при изучении данного учебного предмета.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Учитывая сложившиеся традиции петербургского образования, изучение учебного предмета «История и культура Санкт-Петербурга» является необходимым для изучения истории и культуры Санкт-Петербурга и  ведётся модульно   в 5,6, 7   классах в рамках учебных предметов «История», «Музыка», «Искусство», и в рамках внеурочной деятельности.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Изучение учебного курса «Основы безопасности жизнедеятельности» в 5,6,7 классах ведётся в рамках модулей учебных </w:t>
      </w:r>
      <w:r w:rsidRPr="00FF0425">
        <w:rPr>
          <w:rFonts w:ascii="Times New Roman" w:hAnsi="Times New Roman" w:cs="Times New Roman"/>
          <w:sz w:val="24"/>
          <w:szCs w:val="24"/>
        </w:rPr>
        <w:br/>
      </w:r>
      <w:r w:rsidRPr="00FF0425">
        <w:rPr>
          <w:rFonts w:ascii="Times New Roman" w:hAnsi="Times New Roman" w:cs="Times New Roman"/>
          <w:sz w:val="24"/>
          <w:szCs w:val="24"/>
        </w:rPr>
        <w:lastRenderedPageBreak/>
        <w:t>предметов биология, физическая культура, занятий внеурочной деятельности образовательной программы образовательной организации.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 и  обеспечивают достижение следующих результатов: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 w:rsidRPr="00FF0425">
        <w:rPr>
          <w:rFonts w:ascii="Times New Roman" w:hAnsi="Times New Roman" w:cs="Times New Roman"/>
          <w:sz w:val="24"/>
          <w:szCs w:val="24"/>
        </w:rPr>
        <w:br/>
        <w:t>к религиозным чувствам, взглядам людей или их отсутствию;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</w:t>
      </w:r>
      <w:r w:rsidRPr="00FF0425">
        <w:rPr>
          <w:rFonts w:ascii="Times New Roman" w:hAnsi="Times New Roman" w:cs="Times New Roman"/>
          <w:sz w:val="24"/>
          <w:szCs w:val="24"/>
        </w:rPr>
        <w:br/>
        <w:t xml:space="preserve">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F0425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FF0425">
        <w:rPr>
          <w:rFonts w:ascii="Times New Roman" w:hAnsi="Times New Roman" w:cs="Times New Roman"/>
          <w:sz w:val="24"/>
          <w:szCs w:val="24"/>
        </w:rPr>
        <w:t>;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человека, семьи </w:t>
      </w:r>
      <w:r w:rsidRPr="00FF0425">
        <w:rPr>
          <w:rFonts w:ascii="Times New Roman" w:hAnsi="Times New Roman" w:cs="Times New Roman"/>
          <w:sz w:val="24"/>
          <w:szCs w:val="24"/>
        </w:rPr>
        <w:br/>
        <w:t>и общества;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исторической роли традиционных религий </w:t>
      </w:r>
      <w:r w:rsidRPr="00FF0425">
        <w:rPr>
          <w:rFonts w:ascii="Times New Roman" w:hAnsi="Times New Roman" w:cs="Times New Roman"/>
          <w:sz w:val="24"/>
          <w:szCs w:val="24"/>
        </w:rPr>
        <w:br/>
        <w:t>и гражданского общества в становлении российской государственности.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Предметная область ОДНКНР реализуется через:</w:t>
      </w:r>
    </w:p>
    <w:p w:rsidR="00FF0425" w:rsidRPr="00FF0425" w:rsidRDefault="00FF0425" w:rsidP="00FF0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425">
        <w:rPr>
          <w:rFonts w:ascii="Times New Roman" w:hAnsi="Times New Roman" w:cs="Times New Roman"/>
          <w:sz w:val="24"/>
          <w:szCs w:val="24"/>
        </w:rPr>
        <w:t>включение в рабочие программы учебных предметов «История», «Литература», «Музыка» тем, содержащих вопросы духовно-нравственного воспитания;</w:t>
      </w:r>
      <w:r w:rsidRPr="00FF0425">
        <w:rPr>
          <w:rFonts w:ascii="Times New Roman" w:hAnsi="Times New Roman" w:cs="Times New Roman"/>
          <w:b/>
          <w:sz w:val="24"/>
          <w:szCs w:val="24"/>
        </w:rPr>
        <w:br/>
      </w:r>
      <w:r w:rsidRPr="00FF0425">
        <w:rPr>
          <w:rFonts w:ascii="Times New Roman" w:hAnsi="Times New Roman" w:cs="Times New Roman"/>
          <w:sz w:val="24"/>
          <w:szCs w:val="24"/>
        </w:rPr>
        <w:t>в рамках реализации Программы воспитания и социализации обучающихся.</w:t>
      </w:r>
    </w:p>
    <w:p w:rsidR="00FF0425" w:rsidRPr="00FF0425" w:rsidRDefault="00FF0425" w:rsidP="00FF04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основных образовательных программ учебного предмета «Технология» изучается в рамках направления  </w:t>
      </w:r>
      <w:r w:rsidRPr="00FF0425">
        <w:rPr>
          <w:rFonts w:ascii="Times New Roman" w:hAnsi="Times New Roman" w:cs="Times New Roman"/>
          <w:bCs/>
          <w:sz w:val="24"/>
          <w:szCs w:val="24"/>
          <w:lang w:eastAsia="ar-SA"/>
        </w:rPr>
        <w:t>«Технологии ведения дома».</w:t>
      </w:r>
    </w:p>
    <w:p w:rsidR="007D6A53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5.4 </w:t>
      </w:r>
      <w:r w:rsidR="00FF0425"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Годовой  учебный    план основного общего образования  для 5 ,6,7 классов</w:t>
      </w:r>
    </w:p>
    <w:p w:rsidR="00FF0425" w:rsidRPr="00FF0425" w:rsidRDefault="00FF0425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484"/>
        <w:gridCol w:w="2398"/>
        <w:gridCol w:w="1282"/>
        <w:gridCol w:w="1160"/>
        <w:gridCol w:w="1104"/>
        <w:gridCol w:w="1173"/>
      </w:tblGrid>
      <w:tr w:rsidR="00FF0425" w:rsidRPr="00FF0425" w:rsidTr="00FF0425">
        <w:trPr>
          <w:trHeight w:val="281"/>
        </w:trPr>
        <w:tc>
          <w:tcPr>
            <w:tcW w:w="2630" w:type="dxa"/>
            <w:gridSpan w:val="2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719" w:type="dxa"/>
            <w:gridSpan w:val="4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FF0425" w:rsidRPr="00FF0425" w:rsidTr="00FF0425">
        <w:trPr>
          <w:trHeight w:val="147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7D6A53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60" w:type="dxa"/>
            <w:vAlign w:val="center"/>
          </w:tcPr>
          <w:p w:rsidR="00FF0425" w:rsidRPr="007D6A53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73" w:type="dxa"/>
          </w:tcPr>
          <w:p w:rsidR="00FF0425" w:rsidRPr="007D6A53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FF0425" w:rsidRPr="00FF0425" w:rsidTr="00FF0425">
        <w:trPr>
          <w:trHeight w:val="281"/>
        </w:trPr>
        <w:tc>
          <w:tcPr>
            <w:tcW w:w="2630" w:type="dxa"/>
            <w:gridSpan w:val="2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F0425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FF0425" w:rsidRPr="00FF0425" w:rsidTr="00FF0425">
        <w:trPr>
          <w:trHeight w:val="147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</w:tr>
      <w:tr w:rsidR="00FF0425" w:rsidRPr="00FF0425" w:rsidTr="00FF0425">
        <w:trPr>
          <w:trHeight w:val="281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25" w:rsidRPr="00FF0425" w:rsidTr="00FF0425">
        <w:trPr>
          <w:trHeight w:val="562"/>
        </w:trPr>
        <w:tc>
          <w:tcPr>
            <w:tcW w:w="2630" w:type="dxa"/>
            <w:gridSpan w:val="2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FF0425" w:rsidRPr="00FF0425" w:rsidTr="00FF0425">
        <w:trPr>
          <w:trHeight w:val="562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FF0425" w:rsidRPr="00FF0425" w:rsidTr="00FF0425">
        <w:trPr>
          <w:trHeight w:val="562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FF0425" w:rsidRPr="00FF0425" w:rsidTr="00FF0425">
        <w:trPr>
          <w:trHeight w:val="562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F0425" w:rsidRPr="00FF0425" w:rsidTr="00FF0425">
        <w:trPr>
          <w:trHeight w:val="281"/>
        </w:trPr>
        <w:tc>
          <w:tcPr>
            <w:tcW w:w="2630" w:type="dxa"/>
            <w:gridSpan w:val="2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FF0425" w:rsidRPr="00FF0425" w:rsidTr="00FF0425">
        <w:trPr>
          <w:trHeight w:val="147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0425" w:rsidRPr="00FF0425" w:rsidTr="00FF0425">
        <w:trPr>
          <w:trHeight w:val="147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F0425" w:rsidRPr="00FF0425" w:rsidTr="00FF0425">
        <w:trPr>
          <w:trHeight w:val="147"/>
        </w:trPr>
        <w:tc>
          <w:tcPr>
            <w:tcW w:w="2630" w:type="dxa"/>
            <w:gridSpan w:val="2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0425" w:rsidRPr="00FF0425" w:rsidTr="00FF0425">
        <w:trPr>
          <w:trHeight w:val="147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25" w:rsidRPr="00FF0425" w:rsidTr="00FF0425">
        <w:trPr>
          <w:trHeight w:val="281"/>
        </w:trPr>
        <w:tc>
          <w:tcPr>
            <w:tcW w:w="2630" w:type="dxa"/>
            <w:gridSpan w:val="2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0425" w:rsidRPr="00FF0425" w:rsidTr="00FF0425">
        <w:trPr>
          <w:trHeight w:val="147"/>
        </w:trPr>
        <w:tc>
          <w:tcPr>
            <w:tcW w:w="2630" w:type="dxa"/>
            <w:gridSpan w:val="2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F0425" w:rsidRPr="00FF0425" w:rsidTr="00FF0425">
        <w:trPr>
          <w:trHeight w:val="281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FF0425" w:rsidRPr="00FF0425" w:rsidTr="00FF0425">
        <w:trPr>
          <w:trHeight w:val="1185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F0425" w:rsidRPr="00FF0425" w:rsidTr="00FF0425">
        <w:trPr>
          <w:trHeight w:val="281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73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2924</w:t>
            </w:r>
          </w:p>
        </w:tc>
      </w:tr>
      <w:tr w:rsidR="00FF0425" w:rsidRPr="00FF0425" w:rsidTr="00FF0425">
        <w:trPr>
          <w:trHeight w:val="268"/>
        </w:trPr>
        <w:tc>
          <w:tcPr>
            <w:tcW w:w="1146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1" w:type="dxa"/>
            <w:gridSpan w:val="6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F0425" w:rsidRPr="00FF0425" w:rsidTr="00FF0425">
        <w:trPr>
          <w:trHeight w:val="959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4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73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102</w:t>
            </w:r>
          </w:p>
        </w:tc>
      </w:tr>
      <w:tr w:rsidR="00FF0425" w:rsidRPr="00FF0425" w:rsidTr="00FF0425">
        <w:trPr>
          <w:trHeight w:val="562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6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F0425" w:rsidRPr="00FF0425" w:rsidTr="00FF0425">
        <w:trPr>
          <w:trHeight w:val="562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73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</w:t>
            </w:r>
          </w:p>
        </w:tc>
      </w:tr>
      <w:tr w:rsidR="00FF0425" w:rsidRPr="00FF0425" w:rsidTr="00FF0425">
        <w:trPr>
          <w:trHeight w:val="370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6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73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FF0425" w:rsidRPr="00FF0425" w:rsidTr="00FF0425">
        <w:trPr>
          <w:trHeight w:val="268"/>
        </w:trPr>
        <w:tc>
          <w:tcPr>
            <w:tcW w:w="5028" w:type="dxa"/>
            <w:gridSpan w:val="3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 пятидневной учебной неделе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16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1173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3094</w:t>
            </w:r>
          </w:p>
        </w:tc>
      </w:tr>
      <w:tr w:rsidR="00FF0425" w:rsidRPr="00FF0425" w:rsidTr="00FF0425">
        <w:trPr>
          <w:trHeight w:val="294"/>
        </w:trPr>
        <w:tc>
          <w:tcPr>
            <w:tcW w:w="5028" w:type="dxa"/>
            <w:gridSpan w:val="3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6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0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1050</w:t>
            </w:r>
          </w:p>
        </w:tc>
      </w:tr>
    </w:tbl>
    <w:p w:rsidR="007D6A53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425" w:rsidRPr="00FF0425" w:rsidRDefault="00FF0425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учебный    план основного общего образования   для 5 , 6, 7 классов</w:t>
      </w: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428"/>
        <w:gridCol w:w="1262"/>
        <w:gridCol w:w="1129"/>
        <w:gridCol w:w="1094"/>
        <w:gridCol w:w="1180"/>
      </w:tblGrid>
      <w:tr w:rsidR="00FF0425" w:rsidRPr="00FF0425" w:rsidTr="00FF0425">
        <w:trPr>
          <w:trHeight w:val="145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665" w:type="dxa"/>
            <w:gridSpan w:val="4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F0425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0425" w:rsidRPr="00FF0425" w:rsidTr="00FF0425">
        <w:trPr>
          <w:trHeight w:val="682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F0425" w:rsidRPr="00FF0425" w:rsidTr="00FF0425">
        <w:trPr>
          <w:trHeight w:val="682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0425" w:rsidRPr="00FF0425" w:rsidTr="00FF0425">
        <w:trPr>
          <w:trHeight w:val="682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0425" w:rsidRPr="00FF0425" w:rsidTr="00FF0425">
        <w:trPr>
          <w:trHeight w:val="682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425" w:rsidRPr="00FF0425" w:rsidTr="00FF0425">
        <w:trPr>
          <w:trHeight w:val="145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425" w:rsidRPr="00FF0425" w:rsidTr="00FF0425">
        <w:trPr>
          <w:trHeight w:val="276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425" w:rsidRPr="00FF0425" w:rsidTr="00FF0425">
        <w:trPr>
          <w:trHeight w:val="550"/>
        </w:trPr>
        <w:tc>
          <w:tcPr>
            <w:tcW w:w="2730" w:type="dxa"/>
            <w:vMerge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425" w:rsidRPr="00FF0425" w:rsidTr="00FF0425">
        <w:trPr>
          <w:trHeight w:val="276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color w:val="339966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0425" w:rsidRPr="00FF0425" w:rsidTr="00FF0425">
        <w:trPr>
          <w:trHeight w:val="1107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Физическая культура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0425" w:rsidRPr="00FF0425" w:rsidTr="00FF0425">
        <w:trPr>
          <w:trHeight w:val="264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9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FF0425" w:rsidRPr="00FF0425" w:rsidTr="00FF0425">
        <w:trPr>
          <w:trHeight w:val="276"/>
        </w:trPr>
        <w:tc>
          <w:tcPr>
            <w:tcW w:w="9823" w:type="dxa"/>
            <w:gridSpan w:val="6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F0425" w:rsidRPr="00FF0425" w:rsidTr="00FF0425">
        <w:trPr>
          <w:trHeight w:val="1107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</w:t>
            </w: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0425" w:rsidRPr="00FF0425" w:rsidTr="00FF0425">
        <w:trPr>
          <w:trHeight w:val="554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0425" w:rsidRPr="00FF0425" w:rsidTr="00FF0425">
        <w:trPr>
          <w:trHeight w:val="554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0425" w:rsidRPr="00FF0425" w:rsidTr="00FF0425">
        <w:trPr>
          <w:trHeight w:val="353"/>
        </w:trPr>
        <w:tc>
          <w:tcPr>
            <w:tcW w:w="2730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F0425" w:rsidRPr="00FF0425" w:rsidTr="00FF0425">
        <w:trPr>
          <w:trHeight w:val="289"/>
        </w:trPr>
        <w:tc>
          <w:tcPr>
            <w:tcW w:w="5158" w:type="dxa"/>
            <w:gridSpan w:val="2"/>
            <w:shd w:val="clear" w:color="auto" w:fill="auto"/>
            <w:vAlign w:val="center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 пятидневной учебной неделе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80" w:type="dxa"/>
            <w:vAlign w:val="center"/>
          </w:tcPr>
          <w:p w:rsidR="00FF0425" w:rsidRPr="00FF0425" w:rsidRDefault="00FF0425" w:rsidP="00FF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</w:tbl>
    <w:p w:rsidR="00FF0425" w:rsidRPr="00FF0425" w:rsidRDefault="00FF0425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7D6A53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="00FF0425" w:rsidRPr="00FF0425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для 8,9 классов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Часы регионального компонента и компонента образовательного учреждения в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 , 9 классах распределены: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На изучение предмета «Алгебра» в 8 и 9  классах по 1 часу, так как материал является базовым для изучаемых в дальнейшем курсов.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На изучение предмета «Русский язык» в 9  классе 1 час, так как материал является базовым для изучаемых в дальнейшем курсов и подготовке к ЕГЭ.</w:t>
      </w:r>
    </w:p>
    <w:p w:rsidR="00FF0425" w:rsidRPr="00FF0425" w:rsidRDefault="00FF0425" w:rsidP="00FF04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1 час в неделю части учебного плана регионального компонента в 9 классе  распределён на изучение учебного предмета «Физическая культура» в целях реализации углублённого изучения данного предмета в школе. 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изучение учебного предмета «Информатика и ИКТ» в 8 классе  1 час с целью приобретения знаний компьютерных технологий, выполнения заказа родителей и современными требованиями в области информатизации обучения и образования.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Изучение учебного предмета «История и культура Санкт-Петербурга» ведётся как модули предметов «История», «Музыка» , «Искусство». </w:t>
      </w:r>
      <w:r w:rsidRPr="00FF042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 целью приобретения знаний об исторических и культурных ценностях Санкт-Петербурга, умении ориентироваться в культурном пространстве города и возможных путях самореализации в нём.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рамках предметов « Искусство (ИЗО)» и «Искусство (Музыка)» в  8, 9 классах изучается интегрированный курс «Искусство».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Изучение учебного предмета «Основы безопасности жизнедеятельности» в 9 классе ведётся как модули учебных предметов «Биология», </w:t>
      </w:r>
      <w:r w:rsidRPr="00FF0425">
        <w:rPr>
          <w:rFonts w:ascii="Times New Roman" w:hAnsi="Times New Roman" w:cs="Times New Roman"/>
          <w:sz w:val="24"/>
          <w:szCs w:val="24"/>
          <w:lang w:eastAsia="ar-SA"/>
        </w:rPr>
        <w:t>«Физическая культура».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обучающихся 8,9 классов учебный модуль «Дорожная безопасность» (ПДД) реализуется в курсе «Основы безопасности жизнедеятельности» в рамках стандарта общего образования по основам безопасности жизнедеятельности.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Часы учебного предмета «Технология» в 9 классе  используются для организации </w:t>
      </w:r>
      <w:proofErr w:type="spellStart"/>
      <w:r w:rsidRPr="00FF0425">
        <w:rPr>
          <w:rFonts w:ascii="Times New Roman" w:hAnsi="Times New Roman" w:cs="Times New Roman"/>
          <w:sz w:val="24"/>
          <w:szCs w:val="24"/>
          <w:lang w:eastAsia="ar-SA"/>
        </w:rPr>
        <w:t>предпрофильной</w:t>
      </w:r>
      <w:proofErr w:type="spellEnd"/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подготовки обучающихся и ведения элективных курсов.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В 8 классе  в рамках образовательной  технической подготовки обучающихся для обучения графической грамоте и элементам графической </w:t>
      </w:r>
      <w:proofErr w:type="spellStart"/>
      <w:r w:rsidRPr="00FF0425">
        <w:rPr>
          <w:rFonts w:ascii="Times New Roman" w:hAnsi="Times New Roman" w:cs="Times New Roman"/>
          <w:sz w:val="24"/>
          <w:szCs w:val="24"/>
          <w:lang w:eastAsia="ar-SA"/>
        </w:rPr>
        <w:t>культурообразовательным</w:t>
      </w:r>
      <w:proofErr w:type="spellEnd"/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 стандартам по технологиям (2004г.) вводится  изучение раздела  «черчение и графика».</w:t>
      </w:r>
    </w:p>
    <w:p w:rsidR="00FF0425" w:rsidRPr="00FF0425" w:rsidRDefault="00FF0425" w:rsidP="00FF042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8, 9 классах часы учебного предмета « Математика» реализуются через изучение предметов «Алгебра»-3 часа и «Геометрия»-2 часа.</w:t>
      </w:r>
    </w:p>
    <w:p w:rsidR="00FF0425" w:rsidRPr="00FF0425" w:rsidRDefault="00FF0425" w:rsidP="007D6A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Данное распределение часов в 8, 9 классах  соответствует профилю работы школы, сохранению преемственности в преподавании предметов, наличию материально -технической базы. Учебные программы и кадровое обеспечение  соответствуют.   </w:t>
      </w:r>
    </w:p>
    <w:p w:rsidR="00FF0425" w:rsidRPr="00FF0425" w:rsidRDefault="00FF0425" w:rsidP="00FF0425">
      <w:pPr>
        <w:tabs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Углубленное изучение физкультуры в основной школе реализуется через внеклассную дополнительную работу по данному предмету. На базе школы-интерната создано структурное подразделение спортивный клуб «</w:t>
      </w:r>
      <w:proofErr w:type="spellStart"/>
      <w:r w:rsidRPr="00FF0425">
        <w:rPr>
          <w:rFonts w:ascii="Times New Roman" w:hAnsi="Times New Roman" w:cs="Times New Roman"/>
          <w:sz w:val="24"/>
          <w:szCs w:val="24"/>
          <w:lang w:eastAsia="ar-SA"/>
        </w:rPr>
        <w:t>Спартанцы»,которое</w:t>
      </w:r>
      <w:proofErr w:type="spellEnd"/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обеспечивает учащихся бесплатным дополнительным образованием по совершенствованию технико-тактического мастерства, общей и специальной физической подготовки.</w:t>
      </w:r>
    </w:p>
    <w:p w:rsidR="007D6A53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A53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425" w:rsidRPr="00FF0425" w:rsidRDefault="00FF0425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Годовой    план   для 8 , 9 классов</w:t>
      </w: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0"/>
        <w:gridCol w:w="1610"/>
        <w:gridCol w:w="1612"/>
        <w:gridCol w:w="1611"/>
        <w:gridCol w:w="24"/>
      </w:tblGrid>
      <w:tr w:rsidR="00FF0425" w:rsidRPr="00FF0425" w:rsidTr="00FF0425">
        <w:trPr>
          <w:gridAfter w:val="1"/>
          <w:wAfter w:w="24" w:type="dxa"/>
          <w:trHeight w:val="280"/>
        </w:trPr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6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0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</w:tr>
      <w:tr w:rsidR="00FF0425" w:rsidRPr="00FF0425" w:rsidTr="00FF0425">
        <w:trPr>
          <w:trHeight w:val="567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rPr>
          <w:trHeight w:val="58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(включая экономику и право)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Искусство(Музыка)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Искусство(ИЗО)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rPr>
          <w:trHeight w:val="341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rPr>
          <w:trHeight w:val="297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FF0425" w:rsidRPr="00FF0425" w:rsidTr="00FF0425">
        <w:trPr>
          <w:trHeight w:val="597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FF0425" w:rsidRPr="00FF0425" w:rsidTr="00FF0425">
        <w:trPr>
          <w:trHeight w:val="245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2074</w:t>
            </w:r>
          </w:p>
        </w:tc>
      </w:tr>
      <w:tr w:rsidR="00FF0425" w:rsidRPr="00FF0425" w:rsidTr="00FF0425">
        <w:trPr>
          <w:trHeight w:val="245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FF0425" w:rsidRPr="00FF0425" w:rsidTr="00FF0425">
        <w:trPr>
          <w:trHeight w:val="690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rPr>
          <w:trHeight w:val="426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rPr>
          <w:trHeight w:val="426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FF0425" w:rsidRPr="00FF0425" w:rsidTr="00FF0425">
        <w:trPr>
          <w:trHeight w:val="490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</w:tr>
      <w:tr w:rsidR="00FF0425" w:rsidRPr="00FF0425" w:rsidTr="00FF0425">
        <w:trPr>
          <w:trHeight w:val="490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Компонент ОУ</w:t>
            </w:r>
          </w:p>
        </w:tc>
      </w:tr>
      <w:tr w:rsidR="00FF0425" w:rsidRPr="00FF0425" w:rsidTr="00FF0425">
        <w:trPr>
          <w:trHeight w:val="740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работа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Профильная ориентация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FF0425" w:rsidRPr="00FF0425" w:rsidTr="00FF0425">
        <w:trPr>
          <w:trHeight w:val="872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подготовка, элективные учебные курсы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rPr>
          <w:trHeight w:val="334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FF0425" w:rsidRPr="00FF0425" w:rsidTr="00FF0425">
        <w:trPr>
          <w:trHeight w:val="594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при 5-дн. </w:t>
            </w:r>
            <w:proofErr w:type="spellStart"/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нед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1122</w:t>
            </w:r>
          </w:p>
        </w:tc>
      </w:tr>
      <w:tr w:rsidR="00FF0425" w:rsidRPr="00FF0425" w:rsidTr="00FF0425">
        <w:trPr>
          <w:trHeight w:val="507"/>
        </w:trPr>
        <w:tc>
          <w:tcPr>
            <w:tcW w:w="4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при 6-дн. </w:t>
            </w:r>
            <w:proofErr w:type="spellStart"/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нед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1224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1224</w:t>
            </w:r>
          </w:p>
        </w:tc>
      </w:tr>
    </w:tbl>
    <w:p w:rsidR="007D6A53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FF0425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   план   для 8, 9 классов</w:t>
      </w: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2"/>
        <w:gridCol w:w="1614"/>
        <w:gridCol w:w="1614"/>
        <w:gridCol w:w="1639"/>
      </w:tblGrid>
      <w:tr w:rsidR="00FF0425" w:rsidRPr="00FF0425" w:rsidTr="00FF0425">
        <w:trPr>
          <w:trHeight w:val="157"/>
        </w:trPr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61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rPr>
          <w:trHeight w:val="373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(включая экономику и право)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rPr>
          <w:trHeight w:val="157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rPr>
          <w:trHeight w:val="276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rPr>
          <w:trHeight w:val="265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F0425" w:rsidRPr="00FF0425" w:rsidTr="00FF0425">
        <w:trPr>
          <w:trHeight w:val="608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F0425" w:rsidRPr="00FF0425" w:rsidTr="00FF0425">
        <w:trPr>
          <w:trHeight w:val="350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F0425" w:rsidRPr="00FF0425" w:rsidTr="00FF0425">
        <w:trPr>
          <w:trHeight w:val="545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61</w:t>
            </w:r>
          </w:p>
        </w:tc>
      </w:tr>
      <w:tr w:rsidR="00FF0425" w:rsidRPr="00FF0425" w:rsidTr="00FF0425">
        <w:trPr>
          <w:trHeight w:val="545"/>
        </w:trPr>
        <w:tc>
          <w:tcPr>
            <w:tcW w:w="9309" w:type="dxa"/>
            <w:gridSpan w:val="4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FF0425" w:rsidRPr="00FF0425" w:rsidTr="00FF0425">
        <w:trPr>
          <w:trHeight w:val="572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rPr>
          <w:trHeight w:val="259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rPr>
          <w:trHeight w:val="272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F0425" w:rsidRPr="00FF0425" w:rsidTr="00FF0425">
        <w:trPr>
          <w:trHeight w:val="272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F0425" w:rsidRPr="00FF0425" w:rsidTr="00FF0425">
        <w:trPr>
          <w:trHeight w:val="272"/>
        </w:trPr>
        <w:tc>
          <w:tcPr>
            <w:tcW w:w="9309" w:type="dxa"/>
            <w:gridSpan w:val="4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ОУ</w:t>
            </w:r>
          </w:p>
        </w:tc>
      </w:tr>
      <w:tr w:rsidR="00FF0425" w:rsidRPr="00FF0425" w:rsidTr="00FF0425">
        <w:trPr>
          <w:trHeight w:val="871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Предпрофильная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работа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Профильная ориентация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F0425" w:rsidRPr="00FF0425" w:rsidTr="00FF0425">
        <w:trPr>
          <w:trHeight w:val="871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Предпрофильная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подготовка, элективные учебные курсы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rPr>
          <w:trHeight w:val="272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F0425" w:rsidRPr="00FF0425" w:rsidTr="00FF0425">
        <w:trPr>
          <w:trHeight w:val="573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 5-дн. неделе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</w:tr>
      <w:tr w:rsidR="00FF0425" w:rsidRPr="00FF0425" w:rsidTr="00FF0425">
        <w:trPr>
          <w:trHeight w:val="831"/>
        </w:trPr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 6-дн. неделе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7D6A53" w:rsidRDefault="007D6A53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D6A53" w:rsidRDefault="007D6A53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В  9 классе предполагаются следующие элективные курсы :</w:t>
      </w:r>
    </w:p>
    <w:p w:rsidR="00FF0425" w:rsidRPr="00FF0425" w:rsidRDefault="00FF0425" w:rsidP="00FF04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5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52"/>
        <w:gridCol w:w="1951"/>
        <w:gridCol w:w="1536"/>
        <w:gridCol w:w="992"/>
        <w:gridCol w:w="1701"/>
        <w:gridCol w:w="2127"/>
      </w:tblGrid>
      <w:tr w:rsidR="00FF0425" w:rsidRPr="00FF0425" w:rsidTr="00FF0425">
        <w:trPr>
          <w:trHeight w:val="53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FF0425" w:rsidRPr="00FF0425" w:rsidTr="00FF0425">
        <w:trPr>
          <w:trHeight w:val="5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697F34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 для каждого»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М.Л.Галицкий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«Сборник задач по алгебре»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2001</w:t>
            </w:r>
          </w:p>
        </w:tc>
      </w:tr>
      <w:tr w:rsidR="00FF0425" w:rsidRPr="00FF0425" w:rsidTr="00FF0425">
        <w:trPr>
          <w:trHeight w:val="59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697F34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«Условность как способ существования искусства»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 Лазо</w:t>
            </w:r>
          </w:p>
          <w:p w:rsidR="00FF0425" w:rsidRPr="00FF0425" w:rsidRDefault="00FF0425" w:rsidP="00FF0425">
            <w:pPr>
              <w:tabs>
                <w:tab w:val="left" w:pos="4678"/>
              </w:tabs>
              <w:spacing w:after="0" w:line="240" w:lineRule="auto"/>
              <w:ind w:firstLine="396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Пед.совет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школа 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619 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Пр.№ 1 от 30.08.2012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 xml:space="preserve">Коровин В.Я. Журавлёв В.П.  и др. Литература в 2-х частях. ОАО </w:t>
            </w:r>
          </w:p>
        </w:tc>
      </w:tr>
    </w:tbl>
    <w:p w:rsidR="00FF0425" w:rsidRPr="00FF0425" w:rsidRDefault="00FF0425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5.6 Среднее полное образование</w:t>
      </w:r>
      <w:r w:rsidR="00FF0425"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(10-11 классы).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III ступень – </w:t>
      </w:r>
      <w:r w:rsidRPr="00FF0425">
        <w:rPr>
          <w:rFonts w:ascii="Times New Roman" w:eastAsia="Calibri" w:hAnsi="Times New Roman" w:cs="Times New Roman"/>
          <w:sz w:val="24"/>
          <w:szCs w:val="24"/>
          <w:lang w:eastAsia="ar-SA"/>
        </w:rPr>
        <w:t>при конструировании учебного плана средней школы за основу был взят вариант примерного учебного плана для ОУ, реализующих оборонно-спортивный профиль (ФБУП 2004 года), что соответствует специфике образовательного учреждения и отвечает образовательным потребностям обучающихся и их родителей (законных представителей). Среднее (полное)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</w:t>
      </w:r>
      <w:r w:rsidRPr="00FF04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направлены на реализацию интересов, способностей и возможностей личности.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компонент обеспечен изучением предметов: 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на базовом уровне: русский язык, литература, английский язык, алгебра и начала анализа, геометрия, история, обществознание, физика, химия, биология, география, информатика и ИКТ.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на профильном уровне: физическая культура, основы безопасности жизнедеятельности.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Изучение естественнонаучных дисциплин в X и XI классах обеспечено отдельными предметами «Физика», «Химия», «Биология».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 «История» в 10-11 классах представлен курсом «Всеобщая история» и «История России» В аттестат выпускнику выставляется единая отметка по предмету «История». </w:t>
      </w:r>
    </w:p>
    <w:p w:rsidR="00FF0425" w:rsidRPr="00FF0425" w:rsidRDefault="00FF0425" w:rsidP="00FF0425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Интегрированный учебный предмет «Обществознание» (по 2 часа в неделю) включает разделы «Экономика» и «Право».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Региональный компонент и компонент ОУ реализуется через элективные курсы и выделение дополнительного времени на изучение предметов: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«Русский язык» (по 1 часу), что является отражением региональной специфики образования в Санкт-Петербурге и обусловлено необходимостью сдачи обязательного ЕГЭ по этому предмету;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«Алгебра и начала анализа» (по 1 часу), что обусловлено необходимостью сдачи обязательного ЕГЭ по этому предмету;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«История» (по 1 часу), что является отражением региональной специфики образования в Санкт-Петербурге и обусловлено изучением истории Великой Отечественной войны 1941-1945 годов и блокады Ленинграда.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«Информатика и ИКТ» (по 1 часу), что является отражением образовательных потребностей учащихся и их родителей и растущей информатизации общества в целом.</w:t>
      </w:r>
    </w:p>
    <w:p w:rsidR="00FF0425" w:rsidRPr="00FF0425" w:rsidRDefault="00FF0425" w:rsidP="00FF0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«Биология» (по 1 часу) как предмет, сопутствующий профилю школы и  в целях обеспечения освоения учащимися основ науки о жизни, формирования научного мировоззрения , успешной сдачей экзамена.</w:t>
      </w:r>
    </w:p>
    <w:p w:rsidR="00FF0425" w:rsidRPr="00FF0425" w:rsidRDefault="00FF0425" w:rsidP="00FF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>«Химия» (по 1 часу) в целях совершенствования умений и навыков по предмету, более полной реализации программы, успешной сдачей экзамена.</w:t>
      </w:r>
    </w:p>
    <w:p w:rsidR="00FF0425" w:rsidRPr="00FF0425" w:rsidRDefault="00FF0425" w:rsidP="00FF04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Элективные учебные предметы в 10-11 классах развивают содержание таких предметов как физика, химия, биология, русский язык, математика, обществознание. Элективные учебные предметы удовлетворяют познавательные интересы обучающихся в различных сферах человеческой деятельности. Выбор содержания и количества элективных курсов основан на востребованности данных предметов для сдачи ЕГЭ и дополнительной подготовкой учащихся по данным предметам, </w:t>
      </w:r>
      <w:proofErr w:type="spellStart"/>
      <w:r w:rsidRPr="00FF0425">
        <w:rPr>
          <w:rFonts w:ascii="Times New Roman" w:hAnsi="Times New Roman" w:cs="Times New Roman"/>
          <w:sz w:val="24"/>
          <w:szCs w:val="24"/>
          <w:lang w:eastAsia="ar-SA"/>
        </w:rPr>
        <w:t>т.к.многие</w:t>
      </w:r>
      <w:proofErr w:type="spellEnd"/>
      <w:r w:rsidRPr="00FF0425">
        <w:rPr>
          <w:rFonts w:ascii="Times New Roman" w:hAnsi="Times New Roman" w:cs="Times New Roman"/>
          <w:sz w:val="24"/>
          <w:szCs w:val="24"/>
          <w:lang w:eastAsia="ar-SA"/>
        </w:rPr>
        <w:t xml:space="preserve"> из них имеют много пропусков уроков в связи с соревнованиями и спортивными сборами. Перечень предметов в школе-интернате определен в соответствии с образовательными потребностями обучающихся и их родителей (законных представителей . Учебные  пособия , используемые на элективных курсах, включены в федеральный перечень учебников, допущенных к использованию в 2015-2016 учебном году.</w:t>
      </w: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FF0425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Годовой    план   для 10-11 классов</w:t>
      </w:r>
    </w:p>
    <w:p w:rsidR="00FF0425" w:rsidRPr="00FF0425" w:rsidRDefault="00FF0425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91"/>
        <w:gridCol w:w="1249"/>
        <w:gridCol w:w="1134"/>
        <w:gridCol w:w="1418"/>
      </w:tblGrid>
      <w:tr w:rsidR="00FF0425" w:rsidRPr="00FF0425" w:rsidTr="00FF0425">
        <w:trPr>
          <w:trHeight w:val="31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 класс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FF0425" w:rsidRPr="00FF0425" w:rsidTr="00FF0425">
        <w:trPr>
          <w:trHeight w:val="293"/>
        </w:trPr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и начала  анализа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Профильные учебные предметы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1836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РЕГИОНАЛЬНЫЙ КОМПОНЕНТ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 и начала анализа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 образовательного учреждения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Элективные учебные курсы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340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при 6-дн. неделе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2516</w:t>
            </w:r>
          </w:p>
        </w:tc>
      </w:tr>
    </w:tbl>
    <w:p w:rsidR="007D6A53" w:rsidRDefault="007D6A53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FF0425" w:rsidP="007D6A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Недельный      план   для 10-11 классов</w:t>
      </w:r>
    </w:p>
    <w:p w:rsidR="00FF0425" w:rsidRPr="00FF0425" w:rsidRDefault="00FF0425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91"/>
        <w:gridCol w:w="1249"/>
        <w:gridCol w:w="1134"/>
        <w:gridCol w:w="1418"/>
      </w:tblGrid>
      <w:tr w:rsidR="00FF0425" w:rsidRPr="00FF0425" w:rsidTr="00FF0425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FF0425" w:rsidRPr="00FF0425" w:rsidTr="00FF0425">
        <w:trPr>
          <w:trHeight w:val="347"/>
        </w:trPr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 язык)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и начала  анализа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Профильные учебные предметы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КОМПОНЕНТ    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  и начала анализа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F0425" w:rsidRPr="00FF0425" w:rsidTr="00FF0425">
        <w:tc>
          <w:tcPr>
            <w:tcW w:w="84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Компонент  образовательного учреждения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0425" w:rsidRPr="00FF0425" w:rsidTr="00FF0425">
        <w:tc>
          <w:tcPr>
            <w:tcW w:w="46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Элективные учебные курсы</w:t>
            </w:r>
          </w:p>
        </w:tc>
        <w:tc>
          <w:tcPr>
            <w:tcW w:w="1249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FF0425" w:rsidRPr="00FF0425" w:rsidTr="00FF0425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при 6-дн. неделе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</w:tr>
    </w:tbl>
    <w:p w:rsidR="00FF0425" w:rsidRPr="00FF0425" w:rsidRDefault="00FF0425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4C3966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Введены</w:t>
      </w:r>
      <w:r w:rsidR="00FF0425"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следующие элективные курсы:</w:t>
      </w: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10 класс:</w:t>
      </w: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993"/>
        <w:gridCol w:w="1701"/>
        <w:gridCol w:w="2551"/>
      </w:tblGrid>
      <w:tr w:rsidR="00FF0425" w:rsidRPr="00FF0425" w:rsidTr="00FF0425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FF0425" w:rsidRPr="00FF0425" w:rsidTr="00FF0425">
        <w:trPr>
          <w:trHeight w:val="1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«Теория и практика написания сочинений»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С.Д. Фролов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лицей №329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-Граф», 2014 г.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FF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Б.А. Ланин, Л.Ю. Устинова, «Русский язык и литература», Литература, 10 класс</w:t>
            </w:r>
          </w:p>
        </w:tc>
      </w:tr>
      <w:tr w:rsidR="00FF0425" w:rsidRPr="00FF0425" w:rsidTr="00FF0425">
        <w:trPr>
          <w:trHeight w:val="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«Путь к созданию текста»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Т.Б.Новикова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№263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№5 от 30.05.2014г.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М.Глобус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Н.А. 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, М. «Русское слово»,2014г.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rPr>
          <w:trHeight w:val="1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>«Органическая химия. Дополнительные главы»</w:t>
            </w:r>
          </w:p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>С.Е. Домбровская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>СПб АППО</w:t>
            </w:r>
          </w:p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>Протокол заседания ЭНМС №6 От23.05.12г.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Левкин А.Н., Кузнецова 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Н.Е.Задачник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 по химии: 11 класс-М.: «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-Граф», 2013 г.</w:t>
            </w:r>
          </w:p>
          <w:p w:rsidR="00FF0425" w:rsidRPr="00FF0425" w:rsidRDefault="00FF0425" w:rsidP="00FF042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F04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F0425" w:rsidRPr="00FF0425" w:rsidTr="00FF0425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«Математика. Избранные вопросы»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Виленкин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Н.Я.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 страницами учебника математики»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1989</w:t>
            </w:r>
          </w:p>
        </w:tc>
      </w:tr>
      <w:tr w:rsidR="00FF0425" w:rsidRPr="00FF0425" w:rsidTr="00FF0425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«Методы решения физических задач»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Е.Т. 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Рукавицина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 № 14 от 19.06.2014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-Граф», 2013 г.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Орлов В.А. 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Сауров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Ю.А. «Практика решения физических задач. 10-11 классы»</w:t>
            </w:r>
          </w:p>
        </w:tc>
      </w:tr>
    </w:tbl>
    <w:p w:rsidR="00FF0425" w:rsidRPr="00FF0425" w:rsidRDefault="00FF0425" w:rsidP="00FF04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001EB" w:rsidRDefault="009001EB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001EB" w:rsidRDefault="009001EB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0425">
        <w:rPr>
          <w:rFonts w:ascii="Times New Roman" w:hAnsi="Times New Roman" w:cs="Times New Roman"/>
          <w:b/>
          <w:sz w:val="24"/>
          <w:szCs w:val="24"/>
          <w:lang w:eastAsia="ar-SA"/>
        </w:rPr>
        <w:t>11 класс.</w:t>
      </w:r>
    </w:p>
    <w:p w:rsidR="00FF0425" w:rsidRPr="00FF0425" w:rsidRDefault="00FF0425" w:rsidP="00FF04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851"/>
        <w:gridCol w:w="1701"/>
        <w:gridCol w:w="2551"/>
      </w:tblGrid>
      <w:tr w:rsidR="00FF0425" w:rsidRPr="00FF0425" w:rsidTr="00FF0425"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FF0425" w:rsidRPr="00FF0425" w:rsidTr="00FF0425">
        <w:trPr>
          <w:trHeight w:val="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«Актуальные вопросы изучения общество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Т.П. Волкова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Пр.№1 от 13.05.2016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Эксмо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Кишенкова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«Сдаём без проблем»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Шевченко С.В.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«Обществознание»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</w:tr>
      <w:tr w:rsidR="00FF0425" w:rsidRPr="00FF0425" w:rsidTr="00FF042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«Математика. Избранные вопросы»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Е.Ю.Лукичёва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СПб АППО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</w:t>
            </w:r>
            <w:proofErr w:type="spellEnd"/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Виленкин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Н.Я.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 страницами учебника математики»2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1989</w:t>
            </w:r>
          </w:p>
        </w:tc>
      </w:tr>
      <w:tr w:rsidR="00FF0425" w:rsidRPr="00FF0425" w:rsidTr="00FF0425">
        <w:trPr>
          <w:trHeight w:val="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«Сочинение как основной жанр письменных работ учащихся»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Белова М.Г.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ЭНМС, пр. №3 от 20.06.2014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-Граф», 2014 г.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FF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Б.А. Ланин, Л.Ю. Устинова, «Русский язык и литература», Литература, 10 класс</w:t>
            </w:r>
          </w:p>
        </w:tc>
      </w:tr>
      <w:tr w:rsidR="00FF0425" w:rsidRPr="00FF0425" w:rsidTr="00FF0425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 Путь к созданию текста»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Т.Б.Новикова</w:t>
            </w:r>
            <w:proofErr w:type="spellEnd"/>
          </w:p>
          <w:p w:rsidR="00FF0425" w:rsidRPr="00FF0425" w:rsidRDefault="00FF0425" w:rsidP="00FF04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263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№5 от 30.05.2014г.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М.Глобус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Н.А. 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F0425">
              <w:rPr>
                <w:rFonts w:ascii="Times New Roman" w:hAnsi="Times New Roman" w:cs="Times New Roman"/>
                <w:sz w:val="24"/>
                <w:szCs w:val="24"/>
              </w:rPr>
              <w:t>, М. «Русское слово»,2014г.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0425" w:rsidRPr="00FF0425" w:rsidTr="00FF0425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«Основы биологии животных»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Т.В. </w:t>
            </w:r>
            <w:proofErr w:type="spellStart"/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Селеннова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Естествознание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 №214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Агафонова И.Б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«Биология ,10класс»</w:t>
            </w:r>
          </w:p>
          <w:p w:rsidR="00FF0425" w:rsidRPr="00FF0425" w:rsidRDefault="00FF0425" w:rsidP="00FF04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0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</w:tr>
    </w:tbl>
    <w:p w:rsidR="004C3966" w:rsidRDefault="004C3966" w:rsidP="004C3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C3966" w:rsidRPr="00F41654" w:rsidRDefault="004C3966" w:rsidP="004C3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1654">
        <w:rPr>
          <w:rFonts w:ascii="Times New Roman" w:hAnsi="Times New Roman" w:cs="Times New Roman"/>
          <w:b/>
          <w:bCs/>
          <w:sz w:val="24"/>
          <w:szCs w:val="24"/>
        </w:rPr>
        <w:t>Недельный учебный план для I-</w:t>
      </w:r>
      <w:r w:rsidRPr="00F4165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41654">
        <w:rPr>
          <w:rFonts w:ascii="Times New Roman" w:hAnsi="Times New Roman" w:cs="Times New Roman"/>
          <w:b/>
          <w:bCs/>
          <w:sz w:val="24"/>
          <w:szCs w:val="24"/>
        </w:rPr>
        <w:t xml:space="preserve"> классов   по внеурочной деятельности</w:t>
      </w:r>
    </w:p>
    <w:tbl>
      <w:tblPr>
        <w:tblStyle w:val="ad"/>
        <w:tblW w:w="9955" w:type="dxa"/>
        <w:tblInd w:w="-459" w:type="dxa"/>
        <w:tblLook w:val="01E0" w:firstRow="1" w:lastRow="1" w:firstColumn="1" w:lastColumn="1" w:noHBand="0" w:noVBand="0"/>
      </w:tblPr>
      <w:tblGrid>
        <w:gridCol w:w="2650"/>
        <w:gridCol w:w="3379"/>
        <w:gridCol w:w="783"/>
        <w:gridCol w:w="781"/>
        <w:gridCol w:w="7"/>
        <w:gridCol w:w="762"/>
        <w:gridCol w:w="15"/>
        <w:gridCol w:w="756"/>
        <w:gridCol w:w="20"/>
        <w:gridCol w:w="802"/>
      </w:tblGrid>
      <w:tr w:rsidR="004C3966" w:rsidRPr="00F41654" w:rsidTr="00042F33">
        <w:trPr>
          <w:trHeight w:val="753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379" w:type="dxa"/>
            <w:vMerge w:val="restart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3104" w:type="dxa"/>
            <w:gridSpan w:val="6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2" w:type="dxa"/>
            <w:gridSpan w:val="2"/>
            <w:vMerge w:val="restart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C3966" w:rsidRPr="00F41654" w:rsidTr="00042F33">
        <w:trPr>
          <w:trHeight w:val="375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лыжника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мире танца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5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малышам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Учусь создавать проект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Волшебный мир книги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добрых дел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 в школе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Земля-наш дом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Первое знакомство с Петербургом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Санкт-Петербург город  музеев и театров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Самоделки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966" w:rsidRPr="00F41654" w:rsidTr="00042F33">
        <w:trPr>
          <w:trHeight w:val="1443"/>
        </w:trPr>
        <w:tc>
          <w:tcPr>
            <w:tcW w:w="6029" w:type="dxa"/>
            <w:gridSpan w:val="2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83" w:type="dxa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9" w:type="dxa"/>
            <w:gridSpan w:val="2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" w:type="dxa"/>
            <w:gridSpan w:val="2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4C3966" w:rsidRDefault="004C3966" w:rsidP="004C3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C3966" w:rsidRPr="00F41654" w:rsidRDefault="004C3966" w:rsidP="004C3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1654">
        <w:rPr>
          <w:rFonts w:ascii="Times New Roman" w:hAnsi="Times New Roman" w:cs="Times New Roman"/>
          <w:b/>
          <w:bCs/>
          <w:sz w:val="24"/>
          <w:szCs w:val="24"/>
        </w:rPr>
        <w:t>Годовой учебный план для I-</w:t>
      </w:r>
      <w:r w:rsidRPr="00F4165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41654">
        <w:rPr>
          <w:rFonts w:ascii="Times New Roman" w:hAnsi="Times New Roman" w:cs="Times New Roman"/>
          <w:b/>
          <w:bCs/>
          <w:sz w:val="24"/>
          <w:szCs w:val="24"/>
        </w:rPr>
        <w:t xml:space="preserve"> классов   по внеурочной деятельности</w:t>
      </w:r>
    </w:p>
    <w:tbl>
      <w:tblPr>
        <w:tblStyle w:val="ad"/>
        <w:tblW w:w="9955" w:type="dxa"/>
        <w:tblInd w:w="-459" w:type="dxa"/>
        <w:tblLook w:val="01E0" w:firstRow="1" w:lastRow="1" w:firstColumn="1" w:lastColumn="1" w:noHBand="0" w:noVBand="0"/>
      </w:tblPr>
      <w:tblGrid>
        <w:gridCol w:w="2650"/>
        <w:gridCol w:w="3379"/>
        <w:gridCol w:w="783"/>
        <w:gridCol w:w="781"/>
        <w:gridCol w:w="7"/>
        <w:gridCol w:w="762"/>
        <w:gridCol w:w="15"/>
        <w:gridCol w:w="756"/>
        <w:gridCol w:w="20"/>
        <w:gridCol w:w="802"/>
      </w:tblGrid>
      <w:tr w:rsidR="004C3966" w:rsidRPr="00F41654" w:rsidTr="00042F33">
        <w:trPr>
          <w:trHeight w:val="753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379" w:type="dxa"/>
            <w:vMerge w:val="restart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3104" w:type="dxa"/>
            <w:gridSpan w:val="6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2" w:type="dxa"/>
            <w:gridSpan w:val="2"/>
            <w:vMerge w:val="restart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C3966" w:rsidRPr="00F41654" w:rsidTr="00042F33">
        <w:trPr>
          <w:trHeight w:val="375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hideMark/>
          </w:tcPr>
          <w:p w:rsidR="004C3966" w:rsidRPr="00F41654" w:rsidRDefault="004C3966" w:rsidP="00042F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лыжника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мире танца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5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малышам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Учусь создавать проект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Азбука здоровья и безопасности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Волшебный мир книги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добрых дел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 в школе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 w:val="restart"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Земля-наш дом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Первое знакомство с Петербургом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Санкт-Петербург город  музеев и театров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F41654" w:rsidTr="00042F33">
        <w:trPr>
          <w:trHeight w:val="554"/>
        </w:trPr>
        <w:tc>
          <w:tcPr>
            <w:tcW w:w="2650" w:type="dxa"/>
            <w:vMerge/>
          </w:tcPr>
          <w:p w:rsidR="004C3966" w:rsidRPr="00F41654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Самоделки</w:t>
            </w:r>
          </w:p>
        </w:tc>
        <w:tc>
          <w:tcPr>
            <w:tcW w:w="783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8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6" w:type="dxa"/>
            <w:gridSpan w:val="2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2" w:type="dxa"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4C3966" w:rsidRPr="00F41654" w:rsidTr="00042F33">
        <w:trPr>
          <w:trHeight w:val="1443"/>
        </w:trPr>
        <w:tc>
          <w:tcPr>
            <w:tcW w:w="6029" w:type="dxa"/>
            <w:gridSpan w:val="2"/>
            <w:hideMark/>
          </w:tcPr>
          <w:p w:rsidR="004C3966" w:rsidRPr="00F41654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83" w:type="dxa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81" w:type="dxa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69" w:type="dxa"/>
            <w:gridSpan w:val="2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71" w:type="dxa"/>
            <w:gridSpan w:val="2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22" w:type="dxa"/>
            <w:gridSpan w:val="2"/>
            <w:hideMark/>
          </w:tcPr>
          <w:p w:rsidR="004C3966" w:rsidRPr="00F41654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16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1350</w:t>
            </w:r>
          </w:p>
        </w:tc>
      </w:tr>
    </w:tbl>
    <w:p w:rsidR="004C3966" w:rsidRDefault="004C3966" w:rsidP="004C39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66" w:rsidRPr="004C3966" w:rsidRDefault="004C3966" w:rsidP="004C39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EE1">
        <w:rPr>
          <w:rFonts w:ascii="Times New Roman" w:hAnsi="Times New Roman" w:cs="Times New Roman"/>
          <w:b/>
          <w:bCs/>
          <w:sz w:val="24"/>
          <w:szCs w:val="24"/>
        </w:rPr>
        <w:t>Недельный учебный план для 5,6  клас</w:t>
      </w:r>
      <w:r>
        <w:rPr>
          <w:rFonts w:ascii="Times New Roman" w:hAnsi="Times New Roman" w:cs="Times New Roman"/>
          <w:b/>
          <w:bCs/>
          <w:sz w:val="24"/>
          <w:szCs w:val="24"/>
        </w:rPr>
        <w:t>сов   по внеурочной деятельности</w:t>
      </w:r>
    </w:p>
    <w:tbl>
      <w:tblPr>
        <w:tblStyle w:val="ad"/>
        <w:tblW w:w="10103" w:type="dxa"/>
        <w:tblInd w:w="-532" w:type="dxa"/>
        <w:tblLook w:val="01E0" w:firstRow="1" w:lastRow="1" w:firstColumn="1" w:lastColumn="1" w:noHBand="0" w:noVBand="0"/>
      </w:tblPr>
      <w:tblGrid>
        <w:gridCol w:w="3154"/>
        <w:gridCol w:w="1993"/>
        <w:gridCol w:w="1301"/>
        <w:gridCol w:w="1253"/>
        <w:gridCol w:w="1228"/>
        <w:gridCol w:w="1174"/>
      </w:tblGrid>
      <w:tr w:rsidR="004C3966" w:rsidRPr="00704EE1" w:rsidTr="00042F33">
        <w:trPr>
          <w:trHeight w:val="675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лыжной подготовки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Моя безопасность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Танцевальная палитра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C3966" w:rsidRPr="00704EE1" w:rsidTr="00042F33">
        <w:trPr>
          <w:trHeight w:val="738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EE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Занимательная технология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пределами учебника географии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3966" w:rsidRPr="00704EE1" w:rsidTr="00042F33">
        <w:trPr>
          <w:trHeight w:val="525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юного археолога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3966" w:rsidRPr="00704EE1" w:rsidTr="00042F33">
        <w:trPr>
          <w:trHeight w:val="669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Красота вокруг нас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C3966" w:rsidRPr="00704EE1" w:rsidTr="00042F33">
        <w:trPr>
          <w:trHeight w:val="849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C3966" w:rsidRDefault="004C3966" w:rsidP="004C3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66" w:rsidRPr="00704EE1" w:rsidRDefault="004C3966" w:rsidP="004C39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4EE1">
        <w:rPr>
          <w:rFonts w:ascii="Times New Roman" w:hAnsi="Times New Roman" w:cs="Times New Roman"/>
          <w:b/>
          <w:bCs/>
          <w:sz w:val="24"/>
          <w:szCs w:val="24"/>
        </w:rPr>
        <w:t>Годовой учебный план для I-</w:t>
      </w:r>
      <w:r w:rsidRPr="00704EE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04EE1">
        <w:rPr>
          <w:rFonts w:ascii="Times New Roman" w:hAnsi="Times New Roman" w:cs="Times New Roman"/>
          <w:b/>
          <w:bCs/>
          <w:sz w:val="24"/>
          <w:szCs w:val="24"/>
        </w:rPr>
        <w:t xml:space="preserve"> классов   по внеурочной деятельности</w:t>
      </w:r>
    </w:p>
    <w:tbl>
      <w:tblPr>
        <w:tblStyle w:val="ad"/>
        <w:tblW w:w="10103" w:type="dxa"/>
        <w:tblInd w:w="-532" w:type="dxa"/>
        <w:tblLook w:val="01E0" w:firstRow="1" w:lastRow="1" w:firstColumn="1" w:lastColumn="1" w:noHBand="0" w:noVBand="0"/>
      </w:tblPr>
      <w:tblGrid>
        <w:gridCol w:w="3154"/>
        <w:gridCol w:w="1993"/>
        <w:gridCol w:w="1301"/>
        <w:gridCol w:w="1253"/>
        <w:gridCol w:w="1228"/>
        <w:gridCol w:w="1174"/>
      </w:tblGrid>
      <w:tr w:rsidR="004C3966" w:rsidRPr="00704EE1" w:rsidTr="00042F33">
        <w:trPr>
          <w:trHeight w:val="675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EE1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лыжной подготовки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Моя безопасность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Танцевальная палитра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4C3966" w:rsidRPr="00704EE1" w:rsidTr="00042F33">
        <w:trPr>
          <w:trHeight w:val="738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EE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Занимательная технология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4C3966" w:rsidRPr="00704EE1" w:rsidTr="00042F33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66" w:rsidRPr="00704EE1" w:rsidRDefault="004C3966" w:rsidP="00042F3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пределами учебника географии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966" w:rsidRPr="00704EE1" w:rsidTr="00042F33">
        <w:trPr>
          <w:trHeight w:val="525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юного археолога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966" w:rsidRPr="00704EE1" w:rsidTr="00042F33">
        <w:trPr>
          <w:trHeight w:val="669"/>
        </w:trPr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Красота вокруг нас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C3966" w:rsidRPr="00704EE1" w:rsidTr="00042F33">
        <w:trPr>
          <w:trHeight w:val="849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6" w:rsidRPr="00704EE1" w:rsidRDefault="004C3966" w:rsidP="00042F3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6" w:rsidRPr="00704EE1" w:rsidRDefault="004C3966" w:rsidP="00042F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EE1">
              <w:rPr>
                <w:rFonts w:ascii="Times New Roman" w:hAnsi="Times New Roman"/>
                <w:color w:val="000000"/>
                <w:sz w:val="24"/>
                <w:szCs w:val="24"/>
              </w:rPr>
              <w:t>1088</w:t>
            </w:r>
          </w:p>
        </w:tc>
      </w:tr>
    </w:tbl>
    <w:p w:rsidR="001446DE" w:rsidRDefault="001446DE" w:rsidP="001446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82739" w:rsidRDefault="00C82739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br w:type="page"/>
      </w:r>
    </w:p>
    <w:p w:rsidR="00347CE2" w:rsidRDefault="000416A6" w:rsidP="00347C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6. </w:t>
      </w:r>
      <w:r w:rsidR="00347CE2">
        <w:rPr>
          <w:rFonts w:ascii="Times New Roman" w:hAnsi="Times New Roman" w:cs="Times New Roman"/>
          <w:b/>
          <w:sz w:val="24"/>
          <w:szCs w:val="24"/>
          <w:lang w:eastAsia="ar-SA"/>
        </w:rPr>
        <w:t>Углубленное изучение предмета «Физическая культура»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Разрабо</w:t>
      </w:r>
      <w:r w:rsidR="0030681D">
        <w:rPr>
          <w:rFonts w:ascii="Times New Roman" w:hAnsi="Times New Roman" w:cs="Times New Roman"/>
          <w:sz w:val="24"/>
          <w:szCs w:val="24"/>
        </w:rPr>
        <w:t>танная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55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углубленного изучения предмета «Физическая культура» </w:t>
      </w:r>
      <w:r w:rsidRPr="00034555">
        <w:rPr>
          <w:rFonts w:ascii="Times New Roman" w:hAnsi="Times New Roman" w:cs="Times New Roman"/>
          <w:sz w:val="24"/>
          <w:szCs w:val="24"/>
        </w:rPr>
        <w:t xml:space="preserve">определяет систему общих педагогических требований </w:t>
      </w:r>
      <w:r>
        <w:rPr>
          <w:rFonts w:ascii="Times New Roman" w:hAnsi="Times New Roman" w:cs="Times New Roman"/>
          <w:sz w:val="24"/>
          <w:szCs w:val="24"/>
        </w:rPr>
        <w:t>и организацию учебно-тренировочного процесса, что</w:t>
      </w:r>
      <w:r w:rsidRPr="00034555">
        <w:rPr>
          <w:rFonts w:ascii="Times New Roman" w:hAnsi="Times New Roman" w:cs="Times New Roman"/>
          <w:sz w:val="24"/>
          <w:szCs w:val="24"/>
        </w:rPr>
        <w:t xml:space="preserve"> обеспечивает эффективное взаимодействие всех участников образовательных отношений в решен</w:t>
      </w:r>
      <w:r>
        <w:rPr>
          <w:rFonts w:ascii="Times New Roman" w:hAnsi="Times New Roman" w:cs="Times New Roman"/>
          <w:sz w:val="24"/>
          <w:szCs w:val="24"/>
        </w:rPr>
        <w:t xml:space="preserve">ии целей и задач, поставленных перед школой углубленного изучения предмета. </w:t>
      </w:r>
    </w:p>
    <w:p w:rsidR="00347CE2" w:rsidRPr="004579C1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C1">
        <w:rPr>
          <w:rFonts w:ascii="Times New Roman" w:hAnsi="Times New Roman" w:cs="Times New Roman"/>
          <w:b/>
          <w:sz w:val="24"/>
          <w:szCs w:val="24"/>
        </w:rPr>
        <w:t>Цели у</w:t>
      </w:r>
      <w:r>
        <w:rPr>
          <w:rFonts w:ascii="Times New Roman" w:hAnsi="Times New Roman" w:cs="Times New Roman"/>
          <w:b/>
          <w:sz w:val="24"/>
          <w:szCs w:val="24"/>
        </w:rPr>
        <w:t>глубленного изучения предмета «Физическая культура»</w:t>
      </w:r>
    </w:p>
    <w:p w:rsidR="00347CE2" w:rsidRDefault="00347CE2" w:rsidP="00697F3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4FA5">
        <w:rPr>
          <w:rFonts w:ascii="Times New Roman" w:hAnsi="Times New Roman" w:cs="Times New Roman"/>
          <w:sz w:val="24"/>
          <w:szCs w:val="24"/>
        </w:rPr>
        <w:t xml:space="preserve">оздание вариативной образовательной среды (инфраструктуры), обеспечивающей благоприятные условия для обучения и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584FA5">
        <w:rPr>
          <w:rFonts w:ascii="Times New Roman" w:hAnsi="Times New Roman" w:cs="Times New Roman"/>
          <w:sz w:val="24"/>
          <w:szCs w:val="24"/>
        </w:rPr>
        <w:t xml:space="preserve">развития учащихся в соответствии </w:t>
      </w:r>
      <w:r>
        <w:rPr>
          <w:rFonts w:ascii="Times New Roman" w:hAnsi="Times New Roman" w:cs="Times New Roman"/>
          <w:sz w:val="24"/>
          <w:szCs w:val="24"/>
        </w:rPr>
        <w:t>с их интересами и способностями.</w:t>
      </w:r>
      <w:r w:rsidRPr="00584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CE2" w:rsidRDefault="00347CE2" w:rsidP="00697F3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4FA5">
        <w:rPr>
          <w:rFonts w:ascii="Times New Roman" w:hAnsi="Times New Roman" w:cs="Times New Roman"/>
          <w:sz w:val="24"/>
          <w:szCs w:val="24"/>
        </w:rPr>
        <w:t>беспечение прочного и сознательного овладения учащимися сист</w:t>
      </w:r>
      <w:r>
        <w:rPr>
          <w:rFonts w:ascii="Times New Roman" w:hAnsi="Times New Roman" w:cs="Times New Roman"/>
          <w:sz w:val="24"/>
          <w:szCs w:val="24"/>
        </w:rPr>
        <w:t>емой предметных знаний и умений и</w:t>
      </w:r>
      <w:r w:rsidRPr="00584FA5">
        <w:rPr>
          <w:rFonts w:ascii="Times New Roman" w:hAnsi="Times New Roman" w:cs="Times New Roman"/>
          <w:sz w:val="24"/>
          <w:szCs w:val="24"/>
        </w:rPr>
        <w:t xml:space="preserve">  формирование у учащихся устойчивого интереса к предмету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культура».</w:t>
      </w:r>
      <w:r w:rsidRPr="00584F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CE2" w:rsidRPr="00347CE2" w:rsidRDefault="00347CE2" w:rsidP="00697F3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</w:t>
      </w:r>
      <w:r w:rsidRPr="00584FA5">
        <w:rPr>
          <w:rFonts w:ascii="Times New Roman" w:hAnsi="Times New Roman" w:cs="Times New Roman"/>
          <w:sz w:val="24"/>
          <w:szCs w:val="24"/>
        </w:rPr>
        <w:t xml:space="preserve"> способностей, ориент</w:t>
      </w:r>
      <w:r>
        <w:rPr>
          <w:rFonts w:ascii="Times New Roman" w:hAnsi="Times New Roman" w:cs="Times New Roman"/>
          <w:sz w:val="24"/>
          <w:szCs w:val="24"/>
        </w:rPr>
        <w:t>ированных</w:t>
      </w:r>
      <w:r w:rsidRPr="00584FA5">
        <w:rPr>
          <w:rFonts w:ascii="Times New Roman" w:hAnsi="Times New Roman" w:cs="Times New Roman"/>
          <w:sz w:val="24"/>
          <w:szCs w:val="24"/>
        </w:rPr>
        <w:t xml:space="preserve"> на профессии, существенным образом связан</w:t>
      </w:r>
      <w:r>
        <w:rPr>
          <w:rFonts w:ascii="Times New Roman" w:hAnsi="Times New Roman" w:cs="Times New Roman"/>
          <w:sz w:val="24"/>
          <w:szCs w:val="24"/>
        </w:rPr>
        <w:t>ные со спортом высоких достижений</w:t>
      </w:r>
      <w:r w:rsidRPr="00584FA5">
        <w:rPr>
          <w:rFonts w:ascii="Times New Roman" w:hAnsi="Times New Roman" w:cs="Times New Roman"/>
          <w:sz w:val="24"/>
          <w:szCs w:val="24"/>
        </w:rPr>
        <w:t>.</w:t>
      </w:r>
    </w:p>
    <w:p w:rsidR="00347CE2" w:rsidRPr="004D2679" w:rsidRDefault="00347CE2" w:rsidP="00347C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79">
        <w:rPr>
          <w:rFonts w:ascii="Times New Roman" w:hAnsi="Times New Roman" w:cs="Times New Roman"/>
          <w:b/>
          <w:sz w:val="24"/>
          <w:szCs w:val="24"/>
        </w:rPr>
        <w:t>Задачи углубленного изучения предметов</w:t>
      </w:r>
      <w:r>
        <w:rPr>
          <w:rFonts w:ascii="Times New Roman" w:hAnsi="Times New Roman" w:cs="Times New Roman"/>
          <w:b/>
          <w:sz w:val="24"/>
          <w:szCs w:val="24"/>
        </w:rPr>
        <w:t>, в том числе, непосредственно связанных с профилем школы</w:t>
      </w:r>
    </w:p>
    <w:p w:rsidR="00347CE2" w:rsidRDefault="00347CE2" w:rsidP="00697F3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2679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разностороннего </w:t>
      </w:r>
      <w:r>
        <w:rPr>
          <w:rFonts w:ascii="Times New Roman" w:hAnsi="Times New Roman" w:cs="Times New Roman"/>
          <w:sz w:val="24"/>
          <w:szCs w:val="24"/>
        </w:rPr>
        <w:t xml:space="preserve">(в том числе физического) </w:t>
      </w:r>
      <w:r w:rsidRPr="004D2679">
        <w:rPr>
          <w:rFonts w:ascii="Times New Roman" w:hAnsi="Times New Roman" w:cs="Times New Roman"/>
          <w:sz w:val="24"/>
          <w:szCs w:val="24"/>
        </w:rPr>
        <w:t xml:space="preserve">развития личности;  </w:t>
      </w:r>
    </w:p>
    <w:p w:rsidR="00347CE2" w:rsidRPr="004D2679" w:rsidRDefault="00347CE2" w:rsidP="00697F3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D2679">
        <w:rPr>
          <w:rFonts w:ascii="Times New Roman" w:hAnsi="Times New Roman" w:cs="Times New Roman"/>
          <w:sz w:val="24"/>
          <w:szCs w:val="24"/>
        </w:rPr>
        <w:t>ормирование общей культуры личности обучающихся на основе усвоения обязательного минимума содержания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программ, </w:t>
      </w:r>
      <w:r w:rsidRPr="004D2679">
        <w:rPr>
          <w:rFonts w:ascii="Times New Roman" w:hAnsi="Times New Roman" w:cs="Times New Roman"/>
          <w:sz w:val="24"/>
          <w:szCs w:val="24"/>
        </w:rPr>
        <w:t>и программ обеспечивающих дополнительную (углубленную) подгот</w:t>
      </w:r>
      <w:r>
        <w:rPr>
          <w:rFonts w:ascii="Times New Roman" w:hAnsi="Times New Roman" w:cs="Times New Roman"/>
          <w:sz w:val="24"/>
          <w:szCs w:val="24"/>
        </w:rPr>
        <w:t>овку по вопросам физической культуры</w:t>
      </w:r>
      <w:r w:rsidRPr="004D267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47CE2" w:rsidRDefault="00347CE2" w:rsidP="00697F3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2067">
        <w:rPr>
          <w:rFonts w:ascii="Times New Roman" w:hAnsi="Times New Roman" w:cs="Times New Roman"/>
          <w:sz w:val="24"/>
          <w:szCs w:val="24"/>
        </w:rPr>
        <w:t>оздание основы для осознанного выбора и последующего освоения профессиональных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программ физического развития; </w:t>
      </w:r>
    </w:p>
    <w:p w:rsidR="00347CE2" w:rsidRDefault="00347CE2" w:rsidP="00697F3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спортсменов-разрядников по профильному и другим видам спорта. 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E2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EA">
        <w:rPr>
          <w:rFonts w:ascii="Times New Roman" w:hAnsi="Times New Roman" w:cs="Times New Roman"/>
          <w:b/>
          <w:sz w:val="24"/>
          <w:szCs w:val="24"/>
        </w:rPr>
        <w:t>Программы по предмету «Физическая культура», реализуемые школой</w:t>
      </w:r>
    </w:p>
    <w:p w:rsidR="00347CE2" w:rsidRDefault="00347CE2" w:rsidP="00697F3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(авторы: 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7CE2" w:rsidRPr="00A44BEA" w:rsidRDefault="00347CE2" w:rsidP="00697F3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физической культуре со специализацией «горные лыжи» (авторы: учителя физической культуры Б.Б. Мишенков,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7CE2" w:rsidRPr="00912067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(5-11)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 углуб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ленным изучением предмета «физическая культура» формируются 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образовательный процесс в соответствии с целями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и задачами школы 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7CE2" w:rsidRDefault="00347CE2" w:rsidP="00697F3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обеспечивают рациональное сочетание образовательного и учебно-тренировочного процессов, спортивную подготовку одаренных, перспективных обучающихся и дальнейшую их подготовку как всесторонне развитых, высококвалифицированных спортс</w:t>
      </w:r>
      <w:r>
        <w:rPr>
          <w:rFonts w:ascii="Times New Roman" w:hAnsi="Times New Roman" w:cs="Times New Roman"/>
          <w:color w:val="000000"/>
          <w:sz w:val="24"/>
          <w:szCs w:val="24"/>
        </w:rPr>
        <w:t>менов</w:t>
      </w:r>
      <w:r w:rsidRPr="007359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7CE2" w:rsidRPr="007359D6" w:rsidRDefault="00347CE2" w:rsidP="00697F3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способствуют пропаганде и популяризации занятий физической культурой и спортом, здорового образа жизни среди обучающихся;</w:t>
      </w:r>
    </w:p>
    <w:p w:rsidR="00347CE2" w:rsidRPr="007359D6" w:rsidRDefault="00347CE2" w:rsidP="00697F3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ориентированы на обучение и воспитание детей, способных к активному интеллектуальному труду, и формирование интеллигентной личности;</w:t>
      </w:r>
    </w:p>
    <w:p w:rsidR="00347CE2" w:rsidRPr="007359D6" w:rsidRDefault="00347CE2" w:rsidP="00697F3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формируют у обучающихся организованность, настойчивость в достижении цели, самостоятельность;</w:t>
      </w:r>
    </w:p>
    <w:p w:rsidR="00347CE2" w:rsidRPr="007359D6" w:rsidRDefault="00347CE2" w:rsidP="00697F3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>прививают дух товарищества, чувство единой команды;</w:t>
      </w:r>
    </w:p>
    <w:p w:rsidR="00347CE2" w:rsidRPr="00347CE2" w:rsidRDefault="00347CE2" w:rsidP="00697F34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9D6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 личность с разносторонним интеллектом, высоким уровнем культуры, готовой к осознанному выбору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будущей профессии.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Содержание и организация учебно-воспитательного процесса в условиях углубленного изучения предмета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Содержание образования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строится на основе образовательных программ основного общего образования путем повышения уровня сложности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«физическая культура»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971D8">
        <w:rPr>
          <w:rFonts w:ascii="Times New Roman" w:hAnsi="Times New Roman" w:cs="Times New Roman"/>
          <w:b/>
          <w:color w:val="000000"/>
          <w:sz w:val="24"/>
          <w:szCs w:val="24"/>
        </w:rPr>
        <w:t>характеризуется: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нацеленностью содержания, организации и технологии обу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чения на физическое развитие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личности, формирование мировоззрения и гуманистического сознания, усвоение универсальных способов познания действительности, овладение средствами мыслительной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физического совершенства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расширением и углублением содержания программы предметов «физическая культура»;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67">
        <w:rPr>
          <w:rFonts w:ascii="Times New Roman" w:hAnsi="Times New Roman" w:cs="Times New Roman"/>
          <w:color w:val="000000"/>
          <w:sz w:val="24"/>
          <w:szCs w:val="24"/>
        </w:rPr>
        <w:t>- чередованием часов учебных занятий со спортивными тренировками;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Школа разрабатывает и предлагает набор предметов и курсов, пропагандирующих здоровый образ жизни и обеспечивающих интеллектуальное, общее и нравственно-эстетическое развитие личности.</w:t>
      </w:r>
    </w:p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осуществляется с использованием гибких форм организации учебно-воспитательного процесса, способствующих формированию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интеллекта, физического мастерства и совершенства, нравственного потенциала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ученика.</w:t>
      </w:r>
    </w:p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E2" w:rsidRDefault="00347CE2" w:rsidP="004C39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(основной)</w:t>
      </w:r>
    </w:p>
    <w:p w:rsidR="00347CE2" w:rsidRPr="00BE7104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1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656"/>
        <w:gridCol w:w="1998"/>
        <w:gridCol w:w="1677"/>
        <w:gridCol w:w="1722"/>
        <w:gridCol w:w="1068"/>
      </w:tblGrid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предмет (физическая культура)</w:t>
            </w: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предметы, сопутствующие профилю</w:t>
            </w: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и школьный компоненты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(авторская программа)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(авторская программа)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(авторская программа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7CE2" w:rsidTr="00B818E2">
        <w:trPr>
          <w:trHeight w:val="375"/>
        </w:trPr>
        <w:tc>
          <w:tcPr>
            <w:tcW w:w="181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CE2" w:rsidRDefault="00347CE2" w:rsidP="00347C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Элективные курсы</w:t>
      </w:r>
    </w:p>
    <w:p w:rsidR="00347CE2" w:rsidRPr="00FD2D5F" w:rsidRDefault="00347CE2" w:rsidP="00347CE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2505"/>
        <w:gridCol w:w="3149"/>
        <w:gridCol w:w="2521"/>
      </w:tblGrid>
      <w:tr w:rsidR="00347CE2" w:rsidTr="00B818E2">
        <w:trPr>
          <w:trHeight w:val="360"/>
        </w:trPr>
        <w:tc>
          <w:tcPr>
            <w:tcW w:w="1455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05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Предмет, сопутствующий профилю</w:t>
            </w:r>
          </w:p>
        </w:tc>
        <w:tc>
          <w:tcPr>
            <w:tcW w:w="3149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21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347CE2" w:rsidTr="00B818E2">
        <w:trPr>
          <w:trHeight w:val="360"/>
        </w:trPr>
        <w:tc>
          <w:tcPr>
            <w:tcW w:w="1455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49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347CE2" w:rsidRPr="00FD2D5F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7CE2" w:rsidTr="00B818E2">
        <w:trPr>
          <w:trHeight w:val="360"/>
        </w:trPr>
        <w:tc>
          <w:tcPr>
            <w:tcW w:w="14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49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7CE2" w:rsidTr="00B818E2">
        <w:trPr>
          <w:trHeight w:val="360"/>
        </w:trPr>
        <w:tc>
          <w:tcPr>
            <w:tcW w:w="145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347CE2" w:rsidRDefault="00347CE2" w:rsidP="00B818E2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Учебная и тренировочная деятельность в классах с углубленным изучением предмета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тветствии с Учебным планом, Планом внеурочной деятельности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 школы.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Для работы в профильных классах привлекаются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учителя первой и высшей квалификационной категории, высококвалифицированный тренерский состав.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работой по углубленному изучению предмета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 идеях программно-целевого планирования, анализа и диагностики </w:t>
      </w:r>
      <w:proofErr w:type="spellStart"/>
      <w:r w:rsidRPr="0091206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067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и спортивных навыков учащихся.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Ежегодно родители (законные представители) обучающихся информируются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плане учебно-тренировочной работы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год.</w:t>
      </w:r>
    </w:p>
    <w:p w:rsidR="009001EB" w:rsidRDefault="009001EB" w:rsidP="00347C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CE2" w:rsidRPr="00BD40F2" w:rsidRDefault="00347CE2" w:rsidP="00347C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40F2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Экономическое и правовое управление деятельностью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>Финансирование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авторских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чебного плана и плана внеурочной деятельности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порядке, установленном Законом РФ «Об образовании в Российской Федерации».</w:t>
      </w:r>
    </w:p>
    <w:p w:rsidR="00347CE2" w:rsidRPr="00912067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hyperlink r:id="rId10" w:tooltip="Источники финансирования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источниками финансирования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</w:t>
      </w:r>
      <w:hyperlink r:id="rId11" w:tooltip="Бюджетные ассигнования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бюджетные ассигнования</w:t>
        </w:r>
      </w:hyperlink>
      <w:r w:rsidRPr="00BD40F2">
        <w:rPr>
          <w:rFonts w:ascii="Times New Roman" w:hAnsi="Times New Roman" w:cs="Times New Roman"/>
          <w:sz w:val="24"/>
          <w:szCs w:val="24"/>
        </w:rPr>
        <w:t>,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выделяемые по нормативам на учащегося, установленные вышестоящими организациями, а также средства от дополнительных образовательных услуг, добровольных пожертвований и целевых</w:t>
      </w:r>
      <w:r w:rsidRPr="00347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Взнос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взносов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 и частных лиц (родителей или законных представителей обучающихся).</w:t>
      </w:r>
    </w:p>
    <w:p w:rsidR="00347CE2" w:rsidRPr="00347CE2" w:rsidRDefault="00347CE2" w:rsidP="00347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Администрация школы  привлекает</w:t>
      </w:r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347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Трудовые договора" w:history="1">
        <w:r w:rsidRPr="00347CE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договорам</w:t>
        </w:r>
      </w:hyperlink>
      <w:r w:rsidRPr="00912067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из научных и высших учебных заведений.</w:t>
      </w:r>
    </w:p>
    <w:p w:rsidR="00347CE2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F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Учебно-тренировочный процесс организован на базе спортивных сооружений  школы (стадион, спортивные залы, тренажерный зал, электрический подъемник, оборудованный склон), а также с использованием спортивных сооружений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>-парка» (специализированного горнолыжного комплекса).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E2" w:rsidRDefault="00347CE2" w:rsidP="00347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C1">
        <w:rPr>
          <w:rFonts w:ascii="Times New Roman" w:hAnsi="Times New Roman" w:cs="Times New Roman"/>
          <w:b/>
          <w:sz w:val="24"/>
          <w:szCs w:val="24"/>
        </w:rPr>
        <w:t>Взаимодействие с органами местного самоуправления и спортивными организациями района и города</w:t>
      </w:r>
    </w:p>
    <w:p w:rsidR="00347CE2" w:rsidRPr="00347CE2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C1">
        <w:rPr>
          <w:rFonts w:ascii="Times New Roman" w:hAnsi="Times New Roman" w:cs="Times New Roman"/>
          <w:sz w:val="24"/>
          <w:szCs w:val="24"/>
        </w:rPr>
        <w:t xml:space="preserve">         Тренировочный процесс</w:t>
      </w:r>
      <w:r>
        <w:rPr>
          <w:rFonts w:ascii="Times New Roman" w:hAnsi="Times New Roman" w:cs="Times New Roman"/>
          <w:sz w:val="24"/>
          <w:szCs w:val="24"/>
        </w:rPr>
        <w:t>, проведение спортивных соревнований согласован с Комитетом по физической культуре и спорту района и города Санкт-Петербурга</w:t>
      </w:r>
    </w:p>
    <w:p w:rsidR="00347CE2" w:rsidRPr="00347CE2" w:rsidRDefault="00347CE2" w:rsidP="0034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Исходя из учебной ориентации школы - углубленное изучение предмета «физическая культура» и в соответствии с Федеральным </w:t>
      </w: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аконом «Об образовании в Российской Федерации»</w:t>
      </w:r>
      <w:r w:rsidRPr="008E7766">
        <w:rPr>
          <w:rFonts w:ascii="Times New Roman" w:hAnsi="Times New Roman" w:cs="Times New Roman"/>
          <w:iCs/>
          <w:sz w:val="24"/>
          <w:szCs w:val="24"/>
        </w:rPr>
        <w:t xml:space="preserve"> № 273-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ФЗ</w:t>
      </w:r>
      <w:r w:rsidRPr="008E7766">
        <w:rPr>
          <w:rFonts w:ascii="Times New Roman" w:hAnsi="Times New Roman" w:cs="Times New Roman"/>
          <w:iCs/>
          <w:sz w:val="24"/>
          <w:szCs w:val="24"/>
        </w:rPr>
        <w:t xml:space="preserve"> от 29 декабря 2012 года</w:t>
      </w:r>
      <w:r w:rsidRPr="008E7766">
        <w:rPr>
          <w:rFonts w:ascii="Times New Roman" w:hAnsi="Times New Roman" w:cs="Times New Roman"/>
          <w:bCs/>
          <w:iCs/>
          <w:sz w:val="24"/>
          <w:szCs w:val="24"/>
        </w:rPr>
        <w:t>, статья 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определение «качество образования» (с точки зрения углубленного изучения предмета) может быть сформулировано как </w:t>
      </w:r>
      <w:r w:rsidRPr="00CB45F9">
        <w:rPr>
          <w:rFonts w:ascii="Times New Roman" w:hAnsi="Times New Roman" w:cs="Times New Roman"/>
          <w:sz w:val="24"/>
          <w:szCs w:val="24"/>
        </w:rPr>
        <w:t xml:space="preserve"> комплексная характеристика образовательной </w:t>
      </w:r>
      <w:r w:rsidRPr="008E7766">
        <w:rPr>
          <w:rFonts w:ascii="Times New Roman" w:hAnsi="Times New Roman" w:cs="Times New Roman"/>
          <w:bCs/>
          <w:sz w:val="24"/>
          <w:szCs w:val="24"/>
        </w:rPr>
        <w:t>деятельности и подготовки</w:t>
      </w:r>
      <w:r w:rsidRPr="008E7766">
        <w:rPr>
          <w:rFonts w:ascii="Times New Roman" w:hAnsi="Times New Roman" w:cs="Times New Roman"/>
          <w:sz w:val="24"/>
          <w:szCs w:val="24"/>
        </w:rPr>
        <w:t xml:space="preserve"> обучающегося, выражающая </w:t>
      </w:r>
      <w:r w:rsidRPr="008E7766">
        <w:rPr>
          <w:rFonts w:ascii="Times New Roman" w:hAnsi="Times New Roman" w:cs="Times New Roman"/>
          <w:bCs/>
          <w:sz w:val="24"/>
          <w:szCs w:val="24"/>
        </w:rPr>
        <w:t>степень их соответствия</w:t>
      </w:r>
      <w:r w:rsidRPr="008E7766">
        <w:rPr>
          <w:rFonts w:ascii="Times New Roman" w:hAnsi="Times New Roman" w:cs="Times New Roman"/>
          <w:sz w:val="24"/>
          <w:szCs w:val="24"/>
        </w:rPr>
        <w:t xml:space="preserve"> </w:t>
      </w:r>
      <w:r w:rsidRPr="008E7766">
        <w:rPr>
          <w:rFonts w:ascii="Times New Roman" w:hAnsi="Times New Roman" w:cs="Times New Roman"/>
          <w:bCs/>
          <w:sz w:val="24"/>
          <w:szCs w:val="24"/>
        </w:rPr>
        <w:t>федеральным государственным образовательным стандартам</w:t>
      </w:r>
      <w:r w:rsidRPr="008E7766">
        <w:rPr>
          <w:rFonts w:ascii="Times New Roman" w:hAnsi="Times New Roman" w:cs="Times New Roman"/>
          <w:sz w:val="24"/>
          <w:szCs w:val="24"/>
        </w:rPr>
        <w:t>, образовательным стандартам, федеральным государственным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766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8E7766">
        <w:rPr>
          <w:rFonts w:ascii="Times New Roman" w:hAnsi="Times New Roman" w:cs="Times New Roman"/>
          <w:bCs/>
          <w:sz w:val="24"/>
          <w:szCs w:val="24"/>
        </w:rPr>
        <w:t>степень достижения планируемых результатов</w:t>
      </w:r>
      <w:r w:rsidRPr="008E7766">
        <w:rPr>
          <w:rFonts w:ascii="Times New Roman" w:hAnsi="Times New Roman" w:cs="Times New Roman"/>
          <w:sz w:val="24"/>
          <w:szCs w:val="24"/>
        </w:rPr>
        <w:t xml:space="preserve"> </w:t>
      </w:r>
      <w:r w:rsidRPr="008E7766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8E7766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Образовательная программа школы включает углубленное изучение предмета, следовательно, одним из критериев оценки качества будет выступать соответствие достижений учащихся в спорте, предъявляемым требованиям.</w:t>
      </w:r>
    </w:p>
    <w:p w:rsidR="00347CE2" w:rsidRDefault="00347CE2" w:rsidP="0034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большей степени, этот вывод будет соответствовать </w:t>
      </w:r>
      <w:r w:rsidRPr="0038396D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освоения образовательной программы в части углубленного изучения предмета «физическая культура».</w:t>
      </w:r>
    </w:p>
    <w:p w:rsidR="00347CE2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Интеллектуальное развитие:</w:t>
      </w:r>
      <w:r w:rsidRPr="00116A23">
        <w:rPr>
          <w:rFonts w:ascii="Times New Roman" w:hAnsi="Times New Roman" w:cs="Times New Roman"/>
          <w:sz w:val="24"/>
          <w:szCs w:val="24"/>
        </w:rPr>
        <w:t xml:space="preserve">  свободно владеть основами наук, уметь самостоятельно повышать 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спорта.</w:t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качества:</w:t>
      </w:r>
      <w:r w:rsidRPr="00116A23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качествами: настойчивостью, целеустремленностью, самодисциплиной, инициативностью, честностью, трудолюбием, добротой, патриотизмом, высокой культурой общения, быть благода</w:t>
      </w:r>
      <w:r>
        <w:rPr>
          <w:rFonts w:ascii="Times New Roman" w:hAnsi="Times New Roman" w:cs="Times New Roman"/>
          <w:sz w:val="24"/>
          <w:szCs w:val="24"/>
        </w:rPr>
        <w:t>рным носителем традиций российского</w:t>
      </w:r>
      <w:r w:rsidRPr="00116A23">
        <w:rPr>
          <w:rFonts w:ascii="Times New Roman" w:hAnsi="Times New Roman" w:cs="Times New Roman"/>
          <w:sz w:val="24"/>
          <w:szCs w:val="24"/>
        </w:rPr>
        <w:t xml:space="preserve"> народа.</w:t>
      </w: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здоровье:</w:t>
      </w:r>
      <w:r w:rsidRPr="00116A23">
        <w:rPr>
          <w:rFonts w:ascii="Times New Roman" w:hAnsi="Times New Roman" w:cs="Times New Roman"/>
          <w:sz w:val="24"/>
          <w:szCs w:val="24"/>
        </w:rPr>
        <w:t xml:space="preserve"> вести здоровый образ жизни, стремиться к фи</w:t>
      </w:r>
      <w:r>
        <w:rPr>
          <w:rFonts w:ascii="Times New Roman" w:hAnsi="Times New Roman" w:cs="Times New Roman"/>
          <w:sz w:val="24"/>
          <w:szCs w:val="24"/>
        </w:rPr>
        <w:t>зическому самосовершенствованию и высоким достижениям в спорте.</w:t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направленность:</w:t>
      </w:r>
      <w:r w:rsidRPr="00116A23">
        <w:rPr>
          <w:rFonts w:ascii="Times New Roman" w:hAnsi="Times New Roman" w:cs="Times New Roman"/>
          <w:sz w:val="24"/>
          <w:szCs w:val="24"/>
        </w:rPr>
        <w:t xml:space="preserve"> стремиться к развитию своих задатков, развивать способности к творческому мышлению</w:t>
      </w:r>
      <w:r>
        <w:rPr>
          <w:rFonts w:ascii="Times New Roman" w:hAnsi="Times New Roman" w:cs="Times New Roman"/>
          <w:sz w:val="24"/>
          <w:szCs w:val="24"/>
        </w:rPr>
        <w:t xml:space="preserve"> при достижении результатов в спорте</w:t>
      </w:r>
      <w:r w:rsidRPr="00116A23">
        <w:rPr>
          <w:rFonts w:ascii="Times New Roman" w:hAnsi="Times New Roman" w:cs="Times New Roman"/>
          <w:sz w:val="24"/>
          <w:szCs w:val="24"/>
        </w:rPr>
        <w:t>.</w:t>
      </w:r>
    </w:p>
    <w:p w:rsidR="00347CE2" w:rsidRPr="00116A23" w:rsidRDefault="00347CE2" w:rsidP="0034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 личности:</w:t>
      </w:r>
      <w:r w:rsidRPr="00116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свободное вхождение в социум профессиональных спортсменов, уважение корпоративной этики и традиций спортсменов.</w:t>
      </w:r>
    </w:p>
    <w:p w:rsidR="00B818E2" w:rsidRPr="00B818E2" w:rsidRDefault="00B818E2" w:rsidP="00B818E2">
      <w:pPr>
        <w:pStyle w:val="a6"/>
        <w:spacing w:before="0" w:beforeAutospacing="0" w:after="0" w:afterAutospacing="0"/>
        <w:jc w:val="both"/>
      </w:pPr>
    </w:p>
    <w:p w:rsidR="00C82739" w:rsidRDefault="00C82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7ECA" w:rsidRDefault="000416A6" w:rsidP="004C3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 </w:t>
      </w:r>
      <w:r w:rsidR="00E77ECA" w:rsidRPr="00E77ECA">
        <w:rPr>
          <w:rFonts w:ascii="Times New Roman" w:hAnsi="Times New Roman" w:cs="Times New Roman"/>
          <w:b/>
          <w:sz w:val="24"/>
          <w:szCs w:val="24"/>
        </w:rPr>
        <w:t>Ито</w:t>
      </w:r>
      <w:r w:rsidR="00E77ECA">
        <w:rPr>
          <w:rFonts w:ascii="Times New Roman" w:hAnsi="Times New Roman" w:cs="Times New Roman"/>
          <w:b/>
          <w:sz w:val="24"/>
          <w:szCs w:val="24"/>
        </w:rPr>
        <w:t>ги успеваемости по школе за 2016-2017</w:t>
      </w:r>
      <w:r w:rsidR="00E77ECA" w:rsidRPr="00E77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ECA" w:rsidRPr="00E77ECA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E77ECA" w:rsidRPr="00E77ECA">
        <w:rPr>
          <w:rFonts w:ascii="Times New Roman" w:hAnsi="Times New Roman" w:cs="Times New Roman"/>
          <w:b/>
          <w:sz w:val="24"/>
          <w:szCs w:val="24"/>
        </w:rPr>
        <w:t>.</w:t>
      </w:r>
    </w:p>
    <w:p w:rsidR="004C3966" w:rsidRPr="004C3966" w:rsidRDefault="004C3966" w:rsidP="004C3966">
      <w:pPr>
        <w:pStyle w:val="af7"/>
        <w:spacing w:before="0" w:beforeAutospacing="0" w:after="0" w:afterAutospacing="0"/>
      </w:pPr>
      <w:r w:rsidRPr="004C3966">
        <w:t>Анализ результатов промежуточной и итоговой аттестации учащихся</w:t>
      </w:r>
    </w:p>
    <w:p w:rsidR="004C3966" w:rsidRPr="004C3966" w:rsidRDefault="004C3966" w:rsidP="004C3966">
      <w:pPr>
        <w:pStyle w:val="af7"/>
        <w:spacing w:before="0" w:beforeAutospacing="0" w:after="0" w:afterAutospacing="0"/>
      </w:pPr>
      <w:r w:rsidRPr="004C3966">
        <w:t xml:space="preserve">  в 2016-2017 учебном году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 Динамика результативности учебной деятельности за 2 года, сравнительные результаты</w:t>
      </w:r>
    </w:p>
    <w:p w:rsidR="004C3966" w:rsidRDefault="004C3966" w:rsidP="004C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>Фактические результаты</w:t>
      </w:r>
    </w:p>
    <w:p w:rsidR="004C3966" w:rsidRPr="004C3966" w:rsidRDefault="004C3966" w:rsidP="004C3966">
      <w:pPr>
        <w:pStyle w:val="afc"/>
        <w:spacing w:after="0"/>
        <w:ind w:left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715"/>
        <w:gridCol w:w="959"/>
        <w:gridCol w:w="779"/>
        <w:gridCol w:w="1064"/>
        <w:gridCol w:w="1204"/>
        <w:gridCol w:w="922"/>
        <w:gridCol w:w="992"/>
        <w:gridCol w:w="1559"/>
      </w:tblGrid>
      <w:tr w:rsidR="004C3966" w:rsidRPr="004C3966" w:rsidTr="00042F33">
        <w:trPr>
          <w:cantSplit/>
        </w:trPr>
        <w:tc>
          <w:tcPr>
            <w:tcW w:w="1445" w:type="dxa"/>
            <w:vMerge w:val="restart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74" w:type="dxa"/>
            <w:gridSpan w:val="2"/>
            <w:vMerge w:val="restart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</w:t>
            </w:r>
            <w:proofErr w:type="spellEnd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3969" w:type="dxa"/>
            <w:gridSpan w:val="4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Закончили 11 класс</w:t>
            </w:r>
          </w:p>
        </w:tc>
        <w:tc>
          <w:tcPr>
            <w:tcW w:w="2551" w:type="dxa"/>
            <w:gridSpan w:val="2"/>
            <w:vMerge w:val="restart"/>
            <w:vAlign w:val="bottom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Закончили 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класс с отличием</w:t>
            </w:r>
          </w:p>
        </w:tc>
      </w:tr>
      <w:tr w:rsidR="004C3966" w:rsidRPr="004C3966" w:rsidTr="00042F33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С золотой медалью</w:t>
            </w:r>
          </w:p>
        </w:tc>
        <w:tc>
          <w:tcPr>
            <w:tcW w:w="2126" w:type="dxa"/>
            <w:gridSpan w:val="2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Получили «Памятный знак СПб»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66" w:rsidRPr="004C3966" w:rsidTr="00042F33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9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04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22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C3966" w:rsidRPr="004C3966" w:rsidTr="00042F33">
        <w:trPr>
          <w:cantSplit/>
        </w:trPr>
        <w:tc>
          <w:tcPr>
            <w:tcW w:w="1445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1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966" w:rsidRPr="004C3966" w:rsidTr="00042F33">
        <w:trPr>
          <w:cantSplit/>
        </w:trPr>
        <w:tc>
          <w:tcPr>
            <w:tcW w:w="1445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15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</w:p>
        </w:tc>
        <w:tc>
          <w:tcPr>
            <w:tcW w:w="959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 xml:space="preserve">   93</w:t>
            </w:r>
          </w:p>
        </w:tc>
        <w:tc>
          <w:tcPr>
            <w:tcW w:w="779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3966" w:rsidRPr="004C3966" w:rsidRDefault="004C3966" w:rsidP="004C3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134"/>
        <w:gridCol w:w="1418"/>
        <w:gridCol w:w="1559"/>
        <w:gridCol w:w="1559"/>
      </w:tblGrid>
      <w:tr w:rsidR="004C3966" w:rsidRPr="004C3966" w:rsidTr="00042F33">
        <w:trPr>
          <w:cantSplit/>
        </w:trPr>
        <w:tc>
          <w:tcPr>
            <w:tcW w:w="1418" w:type="dxa"/>
            <w:tcBorders>
              <w:bottom w:val="nil"/>
            </w:tcBorders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</w:t>
            </w:r>
          </w:p>
        </w:tc>
        <w:tc>
          <w:tcPr>
            <w:tcW w:w="8221" w:type="dxa"/>
            <w:gridSpan w:val="6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 / качество знаний (в %)</w:t>
            </w:r>
          </w:p>
        </w:tc>
      </w:tr>
      <w:tr w:rsidR="004C3966" w:rsidRPr="004C3966" w:rsidTr="00042F33">
        <w:tc>
          <w:tcPr>
            <w:tcW w:w="1418" w:type="dxa"/>
            <w:tcBorders>
              <w:top w:val="nil"/>
            </w:tcBorders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</w:tr>
      <w:tr w:rsidR="004C3966" w:rsidRPr="004C3966" w:rsidTr="00042F33">
        <w:tc>
          <w:tcPr>
            <w:tcW w:w="1418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100\56</w:t>
            </w:r>
          </w:p>
        </w:tc>
        <w:tc>
          <w:tcPr>
            <w:tcW w:w="127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97\27</w:t>
            </w:r>
          </w:p>
        </w:tc>
        <w:tc>
          <w:tcPr>
            <w:tcW w:w="1134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97\30</w:t>
            </w:r>
          </w:p>
        </w:tc>
        <w:tc>
          <w:tcPr>
            <w:tcW w:w="1418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100\33</w:t>
            </w:r>
          </w:p>
        </w:tc>
        <w:tc>
          <w:tcPr>
            <w:tcW w:w="155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100\27</w:t>
            </w:r>
          </w:p>
        </w:tc>
        <w:tc>
          <w:tcPr>
            <w:tcW w:w="155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100\29</w:t>
            </w:r>
          </w:p>
        </w:tc>
      </w:tr>
      <w:tr w:rsidR="004C3966" w:rsidRPr="004C3966" w:rsidTr="00042F33">
        <w:tc>
          <w:tcPr>
            <w:tcW w:w="1418" w:type="dxa"/>
            <w:vAlign w:val="center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100\47</w:t>
            </w:r>
          </w:p>
        </w:tc>
        <w:tc>
          <w:tcPr>
            <w:tcW w:w="127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97\31</w:t>
            </w:r>
          </w:p>
        </w:tc>
        <w:tc>
          <w:tcPr>
            <w:tcW w:w="1134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96\25</w:t>
            </w:r>
          </w:p>
        </w:tc>
        <w:tc>
          <w:tcPr>
            <w:tcW w:w="1418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97\42</w:t>
            </w:r>
          </w:p>
        </w:tc>
        <w:tc>
          <w:tcPr>
            <w:tcW w:w="155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93\43</w:t>
            </w:r>
          </w:p>
        </w:tc>
        <w:tc>
          <w:tcPr>
            <w:tcW w:w="155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98\40</w:t>
            </w:r>
          </w:p>
        </w:tc>
      </w:tr>
    </w:tbl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 Краткий анализ динамики результатов успеваемости и качества знаний.</w:t>
      </w: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966">
        <w:rPr>
          <w:rFonts w:ascii="Times New Roman" w:hAnsi="Times New Roman" w:cs="Times New Roman"/>
          <w:bCs/>
          <w:sz w:val="24"/>
          <w:szCs w:val="24"/>
        </w:rPr>
        <w:t>В начальной школе качество снизилось, успеваемость сохранилась 100%.</w:t>
      </w: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966">
        <w:rPr>
          <w:rFonts w:ascii="Times New Roman" w:hAnsi="Times New Roman" w:cs="Times New Roman"/>
          <w:bCs/>
          <w:sz w:val="24"/>
          <w:szCs w:val="24"/>
        </w:rPr>
        <w:t xml:space="preserve">В среднем звене и старшем качество повысилось. </w:t>
      </w: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>Комплекс планируемых мероприятий по повышению результативности образовательного процесса.</w:t>
      </w:r>
    </w:p>
    <w:p w:rsidR="004C3966" w:rsidRPr="004C3966" w:rsidRDefault="004C3966" w:rsidP="00697F34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Проведение входного контроля знаний и на основе полученных данных организация повторения «западающих» тем курса.</w:t>
      </w:r>
    </w:p>
    <w:p w:rsidR="004C3966" w:rsidRPr="004C3966" w:rsidRDefault="004C3966" w:rsidP="00697F34">
      <w:pPr>
        <w:pStyle w:val="a3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Оперативная связь с родителями посредством контроля за  ведением дневников, индивидуальная работа с родителями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66" w:rsidRPr="004C3966" w:rsidRDefault="00042F33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 </w:t>
      </w:r>
      <w:r w:rsidR="004C3966"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(итоговая) аттестация учащихся  в 2016-2017учебном году </w:t>
      </w:r>
    </w:p>
    <w:p w:rsidR="004C3966" w:rsidRPr="00042F33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F33">
        <w:rPr>
          <w:rFonts w:ascii="Times New Roman" w:hAnsi="Times New Roman" w:cs="Times New Roman"/>
          <w:b/>
          <w:bCs/>
          <w:sz w:val="24"/>
          <w:szCs w:val="24"/>
        </w:rPr>
        <w:t>Результаты итоговой аттестации в 9-х классах:</w:t>
      </w:r>
    </w:p>
    <w:p w:rsidR="004C3966" w:rsidRPr="00042F33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9937" w:type="dxa"/>
        <w:tblInd w:w="108" w:type="dxa"/>
        <w:tblLook w:val="01E0" w:firstRow="1" w:lastRow="1" w:firstColumn="1" w:lastColumn="1" w:noHBand="0" w:noVBand="0"/>
      </w:tblPr>
      <w:tblGrid>
        <w:gridCol w:w="3075"/>
        <w:gridCol w:w="2463"/>
        <w:gridCol w:w="2464"/>
        <w:gridCol w:w="1935"/>
      </w:tblGrid>
      <w:tr w:rsidR="004C3966" w:rsidRPr="004C3966" w:rsidTr="00042F33">
        <w:tc>
          <w:tcPr>
            <w:tcW w:w="3075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количество обучавшихся в 9-х классах на 25.05.2017</w:t>
            </w:r>
          </w:p>
        </w:tc>
        <w:tc>
          <w:tcPr>
            <w:tcW w:w="2463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 допущенных к экзаменам</w:t>
            </w:r>
          </w:p>
        </w:tc>
        <w:tc>
          <w:tcPr>
            <w:tcW w:w="2464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не допущенных по болезни</w:t>
            </w:r>
          </w:p>
        </w:tc>
        <w:tc>
          <w:tcPr>
            <w:tcW w:w="1935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Количество учащихся, не допущенных по неуспеваемости</w:t>
            </w:r>
          </w:p>
        </w:tc>
      </w:tr>
      <w:tr w:rsidR="004C3966" w:rsidRPr="004C3966" w:rsidTr="00042F33">
        <w:tc>
          <w:tcPr>
            <w:tcW w:w="3075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3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5" w:type="dxa"/>
          </w:tcPr>
          <w:p w:rsidR="004C3966" w:rsidRPr="004C3966" w:rsidRDefault="004C3966" w:rsidP="004C39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учащихся, не прошедших итоговую аттестацию </w:t>
      </w:r>
      <w:r w:rsidRPr="004C3966">
        <w:rPr>
          <w:rFonts w:ascii="Times New Roman" w:hAnsi="Times New Roman" w:cs="Times New Roman"/>
          <w:bCs/>
          <w:sz w:val="24"/>
          <w:szCs w:val="24"/>
        </w:rPr>
        <w:t>(Ф.И. уч-ся,  предмет, причина):</w:t>
      </w:r>
      <w:r w:rsidR="00042F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3966">
        <w:rPr>
          <w:rFonts w:ascii="Times New Roman" w:hAnsi="Times New Roman" w:cs="Times New Roman"/>
          <w:bCs/>
          <w:sz w:val="24"/>
          <w:szCs w:val="24"/>
        </w:rPr>
        <w:t>Афанасьв</w:t>
      </w:r>
      <w:proofErr w:type="spellEnd"/>
      <w:r w:rsidRPr="004C3966">
        <w:rPr>
          <w:rFonts w:ascii="Times New Roman" w:hAnsi="Times New Roman" w:cs="Times New Roman"/>
          <w:bCs/>
          <w:sz w:val="24"/>
          <w:szCs w:val="24"/>
        </w:rPr>
        <w:t xml:space="preserve"> Василий, русский язык, математика - неудовлетворительный результат.</w:t>
      </w: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учащиеся, прошедшие итоговую аттестацию повторно, в дополнительные сроки        </w:t>
      </w:r>
      <w:r w:rsidRPr="004C3966">
        <w:rPr>
          <w:rFonts w:ascii="Times New Roman" w:hAnsi="Times New Roman" w:cs="Times New Roman"/>
          <w:bCs/>
          <w:sz w:val="24"/>
          <w:szCs w:val="24"/>
        </w:rPr>
        <w:t xml:space="preserve">(Ф.И. уч-ся, предмет (в какой форме сдавал в основные сроки), причина):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01"/>
        <w:gridCol w:w="2153"/>
        <w:gridCol w:w="2056"/>
        <w:gridCol w:w="2977"/>
      </w:tblGrid>
      <w:tr w:rsidR="004C3966" w:rsidRPr="004C3966" w:rsidTr="00042F33">
        <w:tc>
          <w:tcPr>
            <w:tcW w:w="2267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ФИ</w:t>
            </w:r>
          </w:p>
        </w:tc>
        <w:tc>
          <w:tcPr>
            <w:tcW w:w="2300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239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Форма сдачи в основные сроки</w:t>
            </w:r>
          </w:p>
        </w:tc>
        <w:tc>
          <w:tcPr>
            <w:tcW w:w="3048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причина</w:t>
            </w:r>
          </w:p>
        </w:tc>
      </w:tr>
      <w:tr w:rsidR="004C3966" w:rsidRPr="004C3966" w:rsidTr="00042F33">
        <w:tc>
          <w:tcPr>
            <w:tcW w:w="2267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Спелкова</w:t>
            </w:r>
            <w:proofErr w:type="spellEnd"/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2300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3048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Неудовлетворительный результат</w:t>
            </w:r>
          </w:p>
        </w:tc>
      </w:tr>
      <w:tr w:rsidR="004C3966" w:rsidRPr="004C3966" w:rsidTr="00042F33">
        <w:tc>
          <w:tcPr>
            <w:tcW w:w="2267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Афанасьев Василий</w:t>
            </w:r>
          </w:p>
        </w:tc>
        <w:tc>
          <w:tcPr>
            <w:tcW w:w="2300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3048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Неудовлетворительный результат</w:t>
            </w:r>
          </w:p>
        </w:tc>
      </w:tr>
      <w:tr w:rsidR="004C3966" w:rsidRPr="004C3966" w:rsidTr="00042F33">
        <w:tc>
          <w:tcPr>
            <w:tcW w:w="2267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Афанасьев Василий</w:t>
            </w:r>
          </w:p>
        </w:tc>
        <w:tc>
          <w:tcPr>
            <w:tcW w:w="2300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3048" w:type="dxa"/>
          </w:tcPr>
          <w:p w:rsidR="004C3966" w:rsidRPr="004C3966" w:rsidRDefault="004C3966" w:rsidP="004C3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Неудовлетворительный результат</w:t>
            </w:r>
          </w:p>
        </w:tc>
      </w:tr>
    </w:tbl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966">
        <w:rPr>
          <w:rFonts w:ascii="Times New Roman" w:hAnsi="Times New Roman" w:cs="Times New Roman"/>
          <w:bCs/>
          <w:sz w:val="24"/>
          <w:szCs w:val="24"/>
        </w:rPr>
        <w:t>Результаты повторных экзаменов:  информации на данный момент нет.</w:t>
      </w: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>Результаты письменных экзаменов: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318"/>
        <w:gridCol w:w="1227"/>
        <w:gridCol w:w="1462"/>
        <w:gridCol w:w="1318"/>
        <w:gridCol w:w="1225"/>
        <w:gridCol w:w="1462"/>
      </w:tblGrid>
      <w:tr w:rsidR="004C3966" w:rsidRPr="004C3966" w:rsidTr="00042F33">
        <w:tc>
          <w:tcPr>
            <w:tcW w:w="1519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889" w:type="dxa"/>
            <w:gridSpan w:val="3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3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4C3966" w:rsidRPr="004C3966" w:rsidTr="00042F33">
        <w:tc>
          <w:tcPr>
            <w:tcW w:w="1519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Форма:</w:t>
            </w:r>
          </w:p>
        </w:tc>
        <w:tc>
          <w:tcPr>
            <w:tcW w:w="1295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7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</w:p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7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результатам экзамена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</w:p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результатам экзамена</w:t>
            </w:r>
          </w:p>
        </w:tc>
      </w:tr>
      <w:tr w:rsidR="004C3966" w:rsidRPr="004C3966" w:rsidTr="00042F33">
        <w:tc>
          <w:tcPr>
            <w:tcW w:w="1519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ГВЭ</w:t>
            </w:r>
          </w:p>
        </w:tc>
        <w:tc>
          <w:tcPr>
            <w:tcW w:w="1295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C3966" w:rsidRPr="004C3966" w:rsidTr="00042F33">
        <w:tc>
          <w:tcPr>
            <w:tcW w:w="1519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ОГЭ</w:t>
            </w:r>
          </w:p>
        </w:tc>
        <w:tc>
          <w:tcPr>
            <w:tcW w:w="1295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7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97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29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</w:tbl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>Результаты экзаменов по выбору: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44"/>
        <w:gridCol w:w="1464"/>
        <w:gridCol w:w="1499"/>
        <w:gridCol w:w="1224"/>
        <w:gridCol w:w="1396"/>
        <w:gridCol w:w="1702"/>
      </w:tblGrid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по выбору</w:t>
            </w:r>
          </w:p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</w:t>
            </w:r>
          </w:p>
          <w:p w:rsidR="004C3966" w:rsidRPr="00042F33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</w:t>
            </w:r>
          </w:p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учащихся, сдававших экзамен   по данному предмету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</w:t>
            </w:r>
          </w:p>
          <w:p w:rsidR="004C3966" w:rsidRPr="00042F33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предмету   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</w:t>
            </w:r>
          </w:p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по предмету</w:t>
            </w:r>
          </w:p>
          <w:p w:rsidR="004C3966" w:rsidRPr="00042F33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sz w:val="24"/>
                <w:szCs w:val="24"/>
              </w:rPr>
              <w:t>на экзамене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Качество знаний</w:t>
            </w:r>
          </w:p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в 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3,2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20%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35%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75%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4,8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20%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3,3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33%</w:t>
            </w:r>
          </w:p>
        </w:tc>
      </w:tr>
      <w:tr w:rsidR="004C3966" w:rsidRPr="004C3966" w:rsidTr="00042F33">
        <w:tc>
          <w:tcPr>
            <w:tcW w:w="56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4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46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</w:tbl>
    <w:p w:rsidR="00042F33" w:rsidRDefault="00042F33" w:rsidP="004C3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>Краткий анализ результатов</w:t>
      </w:r>
      <w:r w:rsidRPr="004C3966">
        <w:rPr>
          <w:rFonts w:ascii="Times New Roman" w:hAnsi="Times New Roman" w:cs="Times New Roman"/>
          <w:sz w:val="24"/>
          <w:szCs w:val="24"/>
        </w:rPr>
        <w:t xml:space="preserve"> (указать основные причины высоких (низких) результатов, желательно сравнить с предыдущим учебным годом).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4C3966">
        <w:rPr>
          <w:rFonts w:ascii="Times New Roman" w:hAnsi="Times New Roman" w:cs="Times New Roman"/>
          <w:kern w:val="1"/>
          <w:sz w:val="24"/>
          <w:szCs w:val="24"/>
        </w:rPr>
        <w:t>Причины данного  качества знаний:</w:t>
      </w:r>
    </w:p>
    <w:p w:rsidR="004C3966" w:rsidRPr="004C3966" w:rsidRDefault="004C3966" w:rsidP="00697F34">
      <w:pPr>
        <w:pStyle w:val="a3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</w:rPr>
      </w:pPr>
      <w:r w:rsidRPr="004C3966">
        <w:rPr>
          <w:rFonts w:ascii="Times New Roman" w:hAnsi="Times New Roman" w:cs="Times New Roman"/>
          <w:kern w:val="1"/>
          <w:sz w:val="24"/>
          <w:szCs w:val="24"/>
        </w:rPr>
        <w:t>Недостаточная мотивация обучающихся к обучению.</w:t>
      </w:r>
    </w:p>
    <w:p w:rsidR="004C3966" w:rsidRPr="004C3966" w:rsidRDefault="004C3966" w:rsidP="00697F34">
      <w:pPr>
        <w:pStyle w:val="a3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</w:rPr>
      </w:pPr>
      <w:r w:rsidRPr="004C3966">
        <w:rPr>
          <w:rFonts w:ascii="Times New Roman" w:hAnsi="Times New Roman" w:cs="Times New Roman"/>
          <w:kern w:val="1"/>
          <w:sz w:val="24"/>
          <w:szCs w:val="24"/>
        </w:rPr>
        <w:t>Многие обучающиеся живут в неблагополучных семьях и как следствие слабый контроль со стороны родителей.</w:t>
      </w:r>
    </w:p>
    <w:p w:rsidR="004C3966" w:rsidRPr="004C3966" w:rsidRDefault="004C3966" w:rsidP="00697F34">
      <w:pPr>
        <w:pStyle w:val="a3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</w:rPr>
      </w:pPr>
      <w:r w:rsidRPr="004C3966">
        <w:rPr>
          <w:rFonts w:ascii="Times New Roman" w:hAnsi="Times New Roman" w:cs="Times New Roman"/>
          <w:kern w:val="1"/>
          <w:sz w:val="24"/>
          <w:szCs w:val="24"/>
        </w:rPr>
        <w:t>Низкий уровень культуры и воспитания обучающихся.</w:t>
      </w:r>
    </w:p>
    <w:p w:rsidR="00042F33" w:rsidRDefault="004C3966" w:rsidP="00042F33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4C3966">
        <w:rPr>
          <w:rFonts w:ascii="Times New Roman" w:hAnsi="Times New Roman" w:cs="Times New Roman"/>
          <w:kern w:val="1"/>
          <w:sz w:val="24"/>
          <w:szCs w:val="24"/>
        </w:rPr>
        <w:t>Большое количество пропусков уроков воспитанниками интерната в связи с соревнованиями и спортивными сборами</w:t>
      </w:r>
    </w:p>
    <w:p w:rsidR="004C3966" w:rsidRPr="00042F33" w:rsidRDefault="004C3966" w:rsidP="00042F33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 планируемых мероприятий</w:t>
      </w:r>
      <w:r w:rsidRPr="004C3966">
        <w:rPr>
          <w:rFonts w:ascii="Times New Roman" w:hAnsi="Times New Roman" w:cs="Times New Roman"/>
          <w:sz w:val="24"/>
          <w:szCs w:val="24"/>
        </w:rPr>
        <w:t xml:space="preserve"> в 2017-2018 учебном году (кратко). </w:t>
      </w:r>
    </w:p>
    <w:p w:rsidR="004C3966" w:rsidRPr="004C3966" w:rsidRDefault="004C3966" w:rsidP="00697F34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lastRenderedPageBreak/>
        <w:t>Анализ результатов государственной (итоговой) аттестации учащихся 9, 11 классов.</w:t>
      </w:r>
    </w:p>
    <w:p w:rsidR="004C3966" w:rsidRPr="004C3966" w:rsidRDefault="004C3966" w:rsidP="00697F34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Мониторинг западающих тем.</w:t>
      </w:r>
    </w:p>
    <w:p w:rsidR="004C3966" w:rsidRPr="004C3966" w:rsidRDefault="004C3966" w:rsidP="00697F34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Выявление группы учащихся с неблагоприятной оценочной ситуацией.</w:t>
      </w:r>
    </w:p>
    <w:p w:rsidR="004C3966" w:rsidRPr="004C3966" w:rsidRDefault="004C3966" w:rsidP="00697F34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Организация и ведение элективных предметов, полностью соответствующих запросам учащихся и их родителей.</w:t>
      </w:r>
    </w:p>
    <w:p w:rsidR="004C3966" w:rsidRPr="004C3966" w:rsidRDefault="004C3966" w:rsidP="00697F34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Организация подготовки к государственной (итоговой) аттестации учащихся 9 классов.</w:t>
      </w:r>
    </w:p>
    <w:p w:rsidR="004C3966" w:rsidRPr="004C3966" w:rsidRDefault="004C3966" w:rsidP="00697F34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Административный контроль за состоянием преподавания предметов с низким рейтингом по результатам внешней оценки (ЕГЭ, ГИА).</w:t>
      </w:r>
    </w:p>
    <w:p w:rsidR="004C3966" w:rsidRPr="004C3966" w:rsidRDefault="004C3966" w:rsidP="00697F34">
      <w:pPr>
        <w:pStyle w:val="a3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>Организация родительского лектория по вопросам государственной (итоговой) аттестации учащихся 9 классов.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66" w:rsidRPr="00042F33" w:rsidRDefault="004C3966" w:rsidP="00042F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>Резул</w:t>
      </w:r>
      <w:r w:rsidR="00042F33">
        <w:rPr>
          <w:rFonts w:ascii="Times New Roman" w:hAnsi="Times New Roman" w:cs="Times New Roman"/>
          <w:b/>
          <w:bCs/>
          <w:sz w:val="24"/>
          <w:szCs w:val="24"/>
        </w:rPr>
        <w:t>ьтаты итоговой аттестации в 11</w:t>
      </w:r>
      <w:r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042F33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>Результаты обязательных  экзаменов: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2126"/>
        <w:gridCol w:w="2410"/>
        <w:gridCol w:w="1701"/>
      </w:tblGrid>
      <w:tr w:rsidR="004C3966" w:rsidRPr="004C3966" w:rsidTr="00042F33">
        <w:trPr>
          <w:cantSplit/>
          <w:trHeight w:val="460"/>
        </w:trPr>
        <w:tc>
          <w:tcPr>
            <w:tcW w:w="2410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Форма  сдачи экзамена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ЕГЭ/ГВЭ</w:t>
            </w:r>
          </w:p>
        </w:tc>
        <w:tc>
          <w:tcPr>
            <w:tcW w:w="2126" w:type="dxa"/>
          </w:tcPr>
          <w:p w:rsidR="004C3966" w:rsidRPr="004C3966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6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учащихся, сдававших экзамен в указанной форме по данному предмету</w:t>
            </w:r>
          </w:p>
        </w:tc>
        <w:tc>
          <w:tcPr>
            <w:tcW w:w="2410" w:type="dxa"/>
          </w:tcPr>
          <w:p w:rsidR="004C3966" w:rsidRPr="004C3966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6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предмету в указанной форме сдачи 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</w:tcPr>
          <w:p w:rsidR="004C3966" w:rsidRPr="004C3966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66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4C3966" w:rsidRPr="004C3966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966">
              <w:rPr>
                <w:rFonts w:ascii="Times New Roman" w:hAnsi="Times New Roman"/>
                <w:sz w:val="24"/>
                <w:szCs w:val="24"/>
              </w:rPr>
              <w:t>по предмету,</w:t>
            </w:r>
          </w:p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в %</w:t>
            </w:r>
          </w:p>
        </w:tc>
      </w:tr>
      <w:tr w:rsidR="004C3966" w:rsidRPr="004C3966" w:rsidTr="00042F33">
        <w:trPr>
          <w:cantSplit/>
        </w:trPr>
        <w:tc>
          <w:tcPr>
            <w:tcW w:w="241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64,7</w:t>
            </w:r>
          </w:p>
        </w:tc>
        <w:tc>
          <w:tcPr>
            <w:tcW w:w="1701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C3966" w:rsidRPr="004C3966" w:rsidTr="00042F33">
        <w:trPr>
          <w:cantSplit/>
        </w:trPr>
        <w:tc>
          <w:tcPr>
            <w:tcW w:w="241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(баз)</w:t>
            </w:r>
          </w:p>
        </w:tc>
        <w:tc>
          <w:tcPr>
            <w:tcW w:w="1276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4C3966" w:rsidRPr="004C3966" w:rsidTr="00042F33">
        <w:trPr>
          <w:cantSplit/>
        </w:trPr>
        <w:tc>
          <w:tcPr>
            <w:tcW w:w="241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Математика(</w:t>
            </w:r>
            <w:proofErr w:type="spellStart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71%</w:t>
            </w:r>
          </w:p>
        </w:tc>
      </w:tr>
    </w:tbl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экзаменов по выбору в формате ЕГЭ:                                                                                            </w:t>
      </w:r>
    </w:p>
    <w:p w:rsidR="004C3966" w:rsidRPr="004C3966" w:rsidRDefault="004C3966" w:rsidP="004C3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2683"/>
        <w:gridCol w:w="1647"/>
        <w:gridCol w:w="1726"/>
      </w:tblGrid>
      <w:tr w:rsidR="004C3966" w:rsidRPr="004C3966" w:rsidTr="00042F33">
        <w:tc>
          <w:tcPr>
            <w:tcW w:w="3261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по выбору</w:t>
            </w:r>
          </w:p>
        </w:tc>
        <w:tc>
          <w:tcPr>
            <w:tcW w:w="28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</w:t>
            </w:r>
          </w:p>
          <w:p w:rsidR="004C3966" w:rsidRPr="00042F33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701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7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Успеваемость по предмету,</w:t>
            </w:r>
          </w:p>
          <w:p w:rsidR="004C3966" w:rsidRPr="00042F33" w:rsidRDefault="004C3966" w:rsidP="004C3966">
            <w:pPr>
              <w:pStyle w:val="10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в %</w:t>
            </w:r>
          </w:p>
        </w:tc>
      </w:tr>
      <w:tr w:rsidR="004C3966" w:rsidRPr="004C3966" w:rsidTr="00042F33">
        <w:tc>
          <w:tcPr>
            <w:tcW w:w="3261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7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67%</w:t>
            </w:r>
          </w:p>
        </w:tc>
      </w:tr>
      <w:tr w:rsidR="004C3966" w:rsidRPr="004C3966" w:rsidTr="00042F33">
        <w:tc>
          <w:tcPr>
            <w:tcW w:w="3261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17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4C3966" w:rsidRPr="00042F33" w:rsidTr="00042F33">
        <w:tc>
          <w:tcPr>
            <w:tcW w:w="3261" w:type="dxa"/>
          </w:tcPr>
          <w:p w:rsidR="004C3966" w:rsidRPr="00042F33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7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4C3966" w:rsidRPr="00042F33" w:rsidTr="00042F33">
        <w:tc>
          <w:tcPr>
            <w:tcW w:w="3261" w:type="dxa"/>
          </w:tcPr>
          <w:p w:rsidR="004C3966" w:rsidRPr="00042F33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7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4C3966" w:rsidRPr="00042F33" w:rsidTr="00042F33">
        <w:tc>
          <w:tcPr>
            <w:tcW w:w="3261" w:type="dxa"/>
          </w:tcPr>
          <w:p w:rsidR="004C3966" w:rsidRPr="00042F33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7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4C3966" w:rsidRPr="00042F33" w:rsidTr="00042F33">
        <w:tc>
          <w:tcPr>
            <w:tcW w:w="3261" w:type="dxa"/>
          </w:tcPr>
          <w:p w:rsidR="004C3966" w:rsidRPr="00042F33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F3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1735" w:type="dxa"/>
          </w:tcPr>
          <w:p w:rsidR="004C3966" w:rsidRPr="00042F33" w:rsidRDefault="004C3966" w:rsidP="004C3966">
            <w:pPr>
              <w:pStyle w:val="1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42F33">
              <w:rPr>
                <w:rFonts w:ascii="Times New Roman" w:hAnsi="Times New Roman"/>
                <w:color w:val="auto"/>
                <w:sz w:val="24"/>
                <w:szCs w:val="24"/>
              </w:rPr>
              <w:t>75%</w:t>
            </w:r>
          </w:p>
        </w:tc>
      </w:tr>
    </w:tbl>
    <w:p w:rsidR="004C3966" w:rsidRPr="00042F33" w:rsidRDefault="004C3966" w:rsidP="004C396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C396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Сведения о получении </w:t>
      </w:r>
      <w:r w:rsidRPr="004C3966">
        <w:rPr>
          <w:rFonts w:ascii="Times New Roman" w:hAnsi="Times New Roman" w:cs="Times New Roman"/>
          <w:b/>
          <w:bCs/>
          <w:sz w:val="24"/>
          <w:szCs w:val="24"/>
        </w:rPr>
        <w:t>документа государственного образца об образовании</w:t>
      </w:r>
      <w:r w:rsidRPr="004C396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выпускниками ОУ в 2016-2017учебном году.</w:t>
      </w:r>
    </w:p>
    <w:p w:rsidR="004C3966" w:rsidRPr="004C3966" w:rsidRDefault="004C3966" w:rsidP="004C396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1415"/>
        <w:gridCol w:w="1499"/>
        <w:gridCol w:w="1141"/>
        <w:gridCol w:w="1513"/>
        <w:gridCol w:w="1165"/>
      </w:tblGrid>
      <w:tr w:rsidR="004C3966" w:rsidRPr="004C3966" w:rsidTr="00042F33">
        <w:trPr>
          <w:cantSplit/>
        </w:trPr>
        <w:tc>
          <w:tcPr>
            <w:tcW w:w="2873" w:type="dxa"/>
            <w:vMerge w:val="restart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 ОУ, прошедшие обучение по программам:</w:t>
            </w:r>
          </w:p>
        </w:tc>
        <w:tc>
          <w:tcPr>
            <w:tcW w:w="1415" w:type="dxa"/>
            <w:vMerge w:val="restart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на 25.05.2017</w:t>
            </w:r>
          </w:p>
        </w:tc>
        <w:tc>
          <w:tcPr>
            <w:tcW w:w="5318" w:type="dxa"/>
            <w:gridSpan w:val="4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получили документ государственного образца об образовании</w:t>
            </w:r>
          </w:p>
        </w:tc>
      </w:tr>
      <w:tr w:rsidR="004C3966" w:rsidRPr="004C3966" w:rsidTr="00042F33">
        <w:trPr>
          <w:cantSplit/>
        </w:trPr>
        <w:tc>
          <w:tcPr>
            <w:tcW w:w="2873" w:type="dxa"/>
            <w:vMerge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gridSpan w:val="2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в т. ч. особого образца</w:t>
            </w:r>
          </w:p>
        </w:tc>
      </w:tr>
      <w:tr w:rsidR="004C3966" w:rsidRPr="004C3966" w:rsidTr="00042F33">
        <w:trPr>
          <w:cantSplit/>
        </w:trPr>
        <w:tc>
          <w:tcPr>
            <w:tcW w:w="2873" w:type="dxa"/>
            <w:vMerge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41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6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C3966" w:rsidRPr="004C3966" w:rsidTr="00042F33">
        <w:tc>
          <w:tcPr>
            <w:tcW w:w="287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1.Основного общего образования (9класс)</w:t>
            </w:r>
          </w:p>
        </w:tc>
        <w:tc>
          <w:tcPr>
            <w:tcW w:w="141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13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6" w:rsidRPr="004C3966" w:rsidTr="00042F33">
        <w:tc>
          <w:tcPr>
            <w:tcW w:w="2873" w:type="dxa"/>
          </w:tcPr>
          <w:p w:rsidR="004C3966" w:rsidRPr="004C3966" w:rsidRDefault="004C3966" w:rsidP="004C39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t>2.Среднего (полного) общего образования (11 (12) класс</w:t>
            </w:r>
          </w:p>
        </w:tc>
        <w:tc>
          <w:tcPr>
            <w:tcW w:w="141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13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C3966" w:rsidRPr="004C3966" w:rsidTr="00042F33">
        <w:tc>
          <w:tcPr>
            <w:tcW w:w="2873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1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13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C3966" w:rsidRPr="004C3966" w:rsidRDefault="004C3966" w:rsidP="004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4C3966" w:rsidRPr="004C3966" w:rsidRDefault="004C3966" w:rsidP="004C396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napToGrid w:val="0"/>
          <w:sz w:val="24"/>
          <w:szCs w:val="24"/>
        </w:rPr>
        <w:t xml:space="preserve">- Численность выпускников общеобразовательных учреждений, не являющихся гражданами РФ, получивших аттестат об окончании </w:t>
      </w:r>
      <w:r w:rsidRPr="004C3966">
        <w:rPr>
          <w:rFonts w:ascii="Times New Roman" w:hAnsi="Times New Roman" w:cs="Times New Roman"/>
          <w:sz w:val="24"/>
          <w:szCs w:val="24"/>
        </w:rPr>
        <w:t>основного общего образования (9класс): 1</w:t>
      </w: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66">
        <w:rPr>
          <w:rFonts w:ascii="Times New Roman" w:hAnsi="Times New Roman" w:cs="Times New Roman"/>
          <w:sz w:val="24"/>
          <w:szCs w:val="24"/>
        </w:rPr>
        <w:t xml:space="preserve">- </w:t>
      </w:r>
      <w:r w:rsidRPr="004C3966">
        <w:rPr>
          <w:rFonts w:ascii="Times New Roman" w:hAnsi="Times New Roman" w:cs="Times New Roman"/>
          <w:snapToGrid w:val="0"/>
          <w:sz w:val="24"/>
          <w:szCs w:val="24"/>
        </w:rPr>
        <w:t xml:space="preserve">Численность выпускников общеобразовательных учреждений, не являющихся гражданами РФ, получивших аттестат об окончании </w:t>
      </w:r>
      <w:r w:rsidRPr="004C3966">
        <w:rPr>
          <w:rFonts w:ascii="Times New Roman" w:hAnsi="Times New Roman" w:cs="Times New Roman"/>
          <w:sz w:val="24"/>
          <w:szCs w:val="24"/>
        </w:rPr>
        <w:t>среднего (полн</w:t>
      </w:r>
      <w:r w:rsidR="00042F33">
        <w:rPr>
          <w:rFonts w:ascii="Times New Roman" w:hAnsi="Times New Roman" w:cs="Times New Roman"/>
          <w:sz w:val="24"/>
          <w:szCs w:val="24"/>
        </w:rPr>
        <w:t xml:space="preserve">ого) общего образования 11 </w:t>
      </w:r>
      <w:r w:rsidRPr="004C3966">
        <w:rPr>
          <w:rFonts w:ascii="Times New Roman" w:hAnsi="Times New Roman" w:cs="Times New Roman"/>
          <w:sz w:val="24"/>
          <w:szCs w:val="24"/>
        </w:rPr>
        <w:t xml:space="preserve"> класс: 1</w:t>
      </w:r>
    </w:p>
    <w:p w:rsidR="004C3966" w:rsidRPr="004C3966" w:rsidRDefault="004C3966" w:rsidP="004C396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C3966" w:rsidRDefault="00042F33" w:rsidP="00042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 Общие итоги успеваемости</w:t>
      </w:r>
    </w:p>
    <w:p w:rsidR="004C3966" w:rsidRPr="00E77ECA" w:rsidRDefault="004C3966" w:rsidP="00E77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458"/>
      </w:tblGrid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E77ECA" w:rsidRPr="00E77ECA" w:rsidRDefault="00E77ECA" w:rsidP="00E77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%м успев.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99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36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90 (68)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90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100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47</w:t>
            </w:r>
          </w:p>
        </w:tc>
      </w:tr>
    </w:tbl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ECA">
        <w:rPr>
          <w:rFonts w:ascii="Times New Roman" w:hAnsi="Times New Roman" w:cs="Times New Roman"/>
          <w:b/>
          <w:sz w:val="24"/>
          <w:szCs w:val="24"/>
        </w:rPr>
        <w:t>5-9 класс</w:t>
      </w: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458"/>
      </w:tblGrid>
      <w:tr w:rsidR="00E77ECA" w:rsidRPr="00E77ECA" w:rsidTr="009F0443">
        <w:trPr>
          <w:trHeight w:val="444"/>
        </w:trPr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E77ECA" w:rsidRPr="00E77ECA" w:rsidRDefault="00E77ECA" w:rsidP="00E77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%м успев.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ECA">
        <w:rPr>
          <w:rFonts w:ascii="Times New Roman" w:hAnsi="Times New Roman" w:cs="Times New Roman"/>
          <w:b/>
          <w:sz w:val="24"/>
          <w:szCs w:val="24"/>
        </w:rPr>
        <w:t>10—11 классы</w:t>
      </w:r>
    </w:p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458"/>
      </w:tblGrid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E77ECA" w:rsidRPr="00E77ECA" w:rsidRDefault="00E77ECA" w:rsidP="00E77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успевают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%м успев.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8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77E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42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233 (211)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CA" w:rsidRPr="00E77ECA" w:rsidTr="009F0443">
        <w:tc>
          <w:tcPr>
            <w:tcW w:w="1367" w:type="dxa"/>
            <w:tcBorders>
              <w:top w:val="double" w:sz="20" w:space="0" w:color="000000"/>
              <w:left w:val="double" w:sz="20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7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8" w:type="dxa"/>
            <w:tcBorders>
              <w:top w:val="double" w:sz="20" w:space="0" w:color="000000"/>
              <w:left w:val="single" w:sz="4" w:space="0" w:color="000000"/>
              <w:bottom w:val="double" w:sz="28" w:space="0" w:color="000000"/>
              <w:right w:val="double" w:sz="28" w:space="0" w:color="000000"/>
            </w:tcBorders>
            <w:shd w:val="clear" w:color="auto" w:fill="auto"/>
          </w:tcPr>
          <w:p w:rsidR="00E77ECA" w:rsidRPr="00E77ECA" w:rsidRDefault="00E77ECA" w:rsidP="00E77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428E4" w:rsidRPr="00BD110D" w:rsidRDefault="006428E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D07" w:rsidRDefault="00C06D07" w:rsidP="00C06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D07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 учащихся в 2016-2017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6D07" w:rsidRPr="00C06D07" w:rsidRDefault="00C06D07" w:rsidP="00C06D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D07">
        <w:rPr>
          <w:rFonts w:ascii="Times New Roman" w:hAnsi="Times New Roman" w:cs="Times New Roman"/>
          <w:b/>
          <w:bCs/>
          <w:sz w:val="24"/>
          <w:szCs w:val="24"/>
        </w:rPr>
        <w:t>Фактические результаты</w:t>
      </w:r>
    </w:p>
    <w:tbl>
      <w:tblPr>
        <w:tblW w:w="9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13"/>
        <w:gridCol w:w="1612"/>
        <w:gridCol w:w="806"/>
        <w:gridCol w:w="806"/>
        <w:gridCol w:w="941"/>
        <w:gridCol w:w="1208"/>
        <w:gridCol w:w="1478"/>
      </w:tblGrid>
      <w:tr w:rsidR="00C06D07" w:rsidRPr="00C06D07" w:rsidTr="00C06D07">
        <w:trPr>
          <w:cantSplit/>
          <w:trHeight w:val="1125"/>
        </w:trPr>
        <w:tc>
          <w:tcPr>
            <w:tcW w:w="1277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             </w:t>
            </w:r>
          </w:p>
        </w:tc>
        <w:tc>
          <w:tcPr>
            <w:tcW w:w="1813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на  05.09.2016</w:t>
            </w:r>
          </w:p>
        </w:tc>
        <w:tc>
          <w:tcPr>
            <w:tcW w:w="1612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25.05.2017</w:t>
            </w:r>
          </w:p>
        </w:tc>
        <w:tc>
          <w:tcPr>
            <w:tcW w:w="1612" w:type="dxa"/>
            <w:gridSpan w:val="2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учебный год 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941" w:type="dxa"/>
            <w:vMerge w:val="restart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условно </w:t>
            </w:r>
          </w:p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686" w:type="dxa"/>
            <w:gridSpan w:val="2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(кол-во)</w:t>
            </w:r>
          </w:p>
        </w:tc>
      </w:tr>
      <w:tr w:rsidR="00C06D07" w:rsidRPr="00C06D07" w:rsidTr="00C06D07">
        <w:trPr>
          <w:cantSplit/>
          <w:trHeight w:val="972"/>
        </w:trPr>
        <w:tc>
          <w:tcPr>
            <w:tcW w:w="1277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"4" и "5"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на "5"</w:t>
            </w:r>
          </w:p>
        </w:tc>
        <w:tc>
          <w:tcPr>
            <w:tcW w:w="941" w:type="dxa"/>
            <w:vMerge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По неуспеваемости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  1-4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D07" w:rsidRPr="00C06D07" w:rsidTr="00C06D07">
        <w:trPr>
          <w:cantSplit/>
          <w:trHeight w:val="512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5-8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6D07" w:rsidRPr="00C06D07" w:rsidTr="00C06D07">
        <w:trPr>
          <w:cantSplit/>
          <w:trHeight w:val="525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D07" w:rsidRPr="00C06D07" w:rsidTr="00C06D07">
        <w:trPr>
          <w:cantSplit/>
          <w:trHeight w:val="537"/>
        </w:trPr>
        <w:tc>
          <w:tcPr>
            <w:tcW w:w="1277" w:type="dxa"/>
          </w:tcPr>
          <w:p w:rsidR="00C06D07" w:rsidRPr="00C06D07" w:rsidRDefault="00C06D07" w:rsidP="00C06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813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612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06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1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06D07" w:rsidRPr="00C06D07" w:rsidRDefault="00C06D07" w:rsidP="00C06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42F33" w:rsidRDefault="00042F33" w:rsidP="00C06D0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D49" w:rsidRPr="00D25D49" w:rsidRDefault="00D25D49" w:rsidP="00D25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739" w:rsidRDefault="00C82739">
      <w:pPr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br w:type="page"/>
      </w:r>
    </w:p>
    <w:p w:rsidR="006428E4" w:rsidRPr="00BD110D" w:rsidRDefault="00F86537" w:rsidP="00C82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Раздел 9</w:t>
      </w:r>
      <w:r w:rsidR="00B818E2">
        <w:rPr>
          <w:rFonts w:ascii="Times New Roman" w:hAnsi="Times New Roman" w:cs="Times New Roman"/>
          <w:b/>
          <w:kern w:val="1"/>
          <w:sz w:val="24"/>
          <w:szCs w:val="24"/>
        </w:rPr>
        <w:t xml:space="preserve">. </w:t>
      </w:r>
      <w:r w:rsidR="006428E4" w:rsidRPr="00BD110D">
        <w:rPr>
          <w:rFonts w:ascii="Times New Roman" w:hAnsi="Times New Roman" w:cs="Times New Roman"/>
          <w:b/>
          <w:kern w:val="1"/>
          <w:sz w:val="24"/>
          <w:szCs w:val="24"/>
        </w:rPr>
        <w:t xml:space="preserve">Выполнение учебных </w:t>
      </w:r>
      <w:r w:rsidR="00B818E2">
        <w:rPr>
          <w:rFonts w:ascii="Times New Roman" w:hAnsi="Times New Roman" w:cs="Times New Roman"/>
          <w:b/>
          <w:kern w:val="1"/>
          <w:sz w:val="24"/>
          <w:szCs w:val="24"/>
        </w:rPr>
        <w:t>планов и программ по уровням образования</w:t>
      </w:r>
      <w:r w:rsidR="006428E4" w:rsidRPr="00BD110D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:rsidR="006428E4" w:rsidRPr="00BD110D" w:rsidRDefault="00B818E2" w:rsidP="00BD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kern w:val="1"/>
          <w:sz w:val="24"/>
          <w:szCs w:val="24"/>
        </w:rPr>
        <w:t>Все учебные программы выполнены в соответствии с учебным планом. Учебные программы скорректированы в связи с отставанием по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некоторым предметам.</w:t>
      </w:r>
    </w:p>
    <w:p w:rsidR="006428E4" w:rsidRPr="00BD110D" w:rsidRDefault="006428E4" w:rsidP="00BD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E4" w:rsidRPr="00CE5569" w:rsidRDefault="00042F33" w:rsidP="00BD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452A" w:rsidRPr="00BD110D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="004D452A" w:rsidRPr="00BD110D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56568">
        <w:rPr>
          <w:color w:val="000000"/>
        </w:rPr>
        <w:t>Система внутреннего мониторинга качества обр</w:t>
      </w:r>
      <w:r>
        <w:rPr>
          <w:color w:val="000000"/>
        </w:rPr>
        <w:t>азования в ГБОУ Ш-И №289</w:t>
      </w:r>
      <w:r w:rsidR="008809DD">
        <w:rPr>
          <w:color w:val="000000"/>
        </w:rPr>
        <w:t xml:space="preserve"> </w:t>
      </w:r>
      <w:r w:rsidRPr="00456568">
        <w:rPr>
          <w:color w:val="000000"/>
        </w:rPr>
        <w:t xml:space="preserve">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56568">
        <w:rPr>
          <w:color w:val="000000"/>
        </w:rPr>
        <w:t>Основными пользователями результатов системы внутреннего мониторинга качества образования образовательного  учреждения являются: учителя, обучающиеся и их родители, педагогический совет школы; экспертные комиссии при проведении процедур лицензирования, аккредитации образовательного  учреждения, аттестации работников образовательного учреждения; муниципальный орган управления образованием.</w:t>
      </w:r>
    </w:p>
    <w:p w:rsidR="00B818E2" w:rsidRPr="00456568" w:rsidRDefault="00042F33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В 2017-2018</w:t>
      </w:r>
      <w:r w:rsidR="00B818E2">
        <w:rPr>
          <w:color w:val="000000"/>
        </w:rPr>
        <w:t xml:space="preserve"> уч. году школа</w:t>
      </w:r>
      <w:r w:rsidR="006C2094">
        <w:rPr>
          <w:color w:val="000000"/>
        </w:rPr>
        <w:t xml:space="preserve"> обеспечивала </w:t>
      </w:r>
      <w:r w:rsidR="00B818E2" w:rsidRPr="00456568">
        <w:rPr>
          <w:color w:val="000000"/>
        </w:rPr>
        <w:t xml:space="preserve"> разработку и внедрение модели системы оценки качества, проведение необходимых оценочных процедур, оценку, учет и дальнейшее использование полученных результатов.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42F33">
        <w:rPr>
          <w:color w:val="000000"/>
        </w:rPr>
        <w:t xml:space="preserve">  Дополнением к Положению в 2017-2018</w:t>
      </w:r>
      <w:r>
        <w:rPr>
          <w:color w:val="000000"/>
        </w:rPr>
        <w:t xml:space="preserve"> году разработан</w:t>
      </w:r>
      <w:r w:rsidR="00B818E2" w:rsidRPr="00456568">
        <w:rPr>
          <w:color w:val="000000"/>
        </w:rPr>
        <w:t xml:space="preserve"> </w:t>
      </w:r>
      <w:r w:rsidR="00B818E2" w:rsidRPr="008E0462">
        <w:rPr>
          <w:b/>
          <w:color w:val="000000"/>
        </w:rPr>
        <w:t>Регламент</w:t>
      </w:r>
      <w:r w:rsidR="00B818E2" w:rsidRPr="00456568">
        <w:rPr>
          <w:color w:val="000000"/>
        </w:rPr>
        <w:t xml:space="preserve"> функционирования внутренней системы мониторинга и оценки качества образования в образовательном учреждении, который определяет разделение полномочий организационных структур, порядок их взаимодействия, порядок и технологии про ведения мониторинговых исследований и оценочных процедур  по оценке качества образования  в образовательном учреждении.</w:t>
      </w:r>
      <w:r>
        <w:rPr>
          <w:color w:val="000000"/>
        </w:rPr>
        <w:t xml:space="preserve"> В Регламенте определено, что о</w:t>
      </w:r>
      <w:r w:rsidR="00B818E2" w:rsidRPr="00456568">
        <w:rPr>
          <w:color w:val="000000"/>
        </w:rPr>
        <w:t>ценка качества образования осуществляется посредством:</w:t>
      </w:r>
    </w:p>
    <w:p w:rsidR="00B818E2" w:rsidRPr="006C2094" w:rsidRDefault="00B818E2" w:rsidP="00697F34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094">
        <w:rPr>
          <w:rFonts w:ascii="Times New Roman" w:hAnsi="Times New Roman" w:cs="Times New Roman"/>
          <w:color w:val="000000"/>
          <w:sz w:val="24"/>
          <w:szCs w:val="24"/>
        </w:rPr>
        <w:t>внешних регуляторов: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лицензирование;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государственная аккредитация;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надзорные органы;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органы управления образованием;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государственная (итоговая) аттестация выпускников 9-х классов (ГИА);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государственная итоговая аттестация выпускников l</w:t>
      </w:r>
      <w:r w:rsidR="00042F33">
        <w:rPr>
          <w:color w:val="000000"/>
        </w:rPr>
        <w:t xml:space="preserve"> </w:t>
      </w:r>
      <w:proofErr w:type="spellStart"/>
      <w:r w:rsidRPr="00456568">
        <w:rPr>
          <w:color w:val="000000"/>
        </w:rPr>
        <w:t>l</w:t>
      </w:r>
      <w:proofErr w:type="spellEnd"/>
      <w:r w:rsidRPr="00456568">
        <w:rPr>
          <w:color w:val="000000"/>
        </w:rPr>
        <w:t xml:space="preserve"> - x классов (ЕГЭ);</w:t>
      </w:r>
    </w:p>
    <w:p w:rsidR="00B818E2" w:rsidRPr="006C2094" w:rsidRDefault="00B818E2" w:rsidP="00697F34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094">
        <w:rPr>
          <w:rFonts w:ascii="Times New Roman" w:hAnsi="Times New Roman" w:cs="Times New Roman"/>
          <w:color w:val="000000"/>
          <w:sz w:val="24"/>
          <w:szCs w:val="24"/>
        </w:rPr>
        <w:t>внутренних регуляторов: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мониторинга качества образования.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 xml:space="preserve"> - системы </w:t>
      </w:r>
      <w:proofErr w:type="spellStart"/>
      <w:r w:rsidRPr="00456568">
        <w:rPr>
          <w:color w:val="000000"/>
        </w:rPr>
        <w:t>внутришкольного</w:t>
      </w:r>
      <w:proofErr w:type="spellEnd"/>
      <w:r w:rsidRPr="00456568">
        <w:rPr>
          <w:color w:val="000000"/>
        </w:rPr>
        <w:t xml:space="preserve"> контроля;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общественной экспертизы качества образования; </w:t>
      </w:r>
    </w:p>
    <w:p w:rsidR="00B818E2" w:rsidRPr="006C2094" w:rsidRDefault="006C2094" w:rsidP="006C2094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7"/>
          <w:b w:val="0"/>
          <w:iCs/>
          <w:color w:val="000000"/>
        </w:rPr>
        <w:t xml:space="preserve">       </w:t>
      </w:r>
      <w:r w:rsidRPr="006C2094">
        <w:rPr>
          <w:rStyle w:val="a7"/>
          <w:b w:val="0"/>
          <w:iCs/>
          <w:color w:val="000000"/>
        </w:rPr>
        <w:t xml:space="preserve">В школе разработаны </w:t>
      </w:r>
      <w:r>
        <w:rPr>
          <w:rStyle w:val="a7"/>
          <w:b w:val="0"/>
          <w:iCs/>
          <w:color w:val="000000"/>
        </w:rPr>
        <w:t>о</w:t>
      </w:r>
      <w:r w:rsidR="00B818E2" w:rsidRPr="006C2094">
        <w:rPr>
          <w:rStyle w:val="a7"/>
          <w:b w:val="0"/>
          <w:iCs/>
          <w:color w:val="000000"/>
        </w:rPr>
        <w:t>сновные цели, задачи и принципы системы внутреннего мониторинга и оценки качества образова</w:t>
      </w:r>
      <w:r>
        <w:rPr>
          <w:rStyle w:val="a7"/>
          <w:b w:val="0"/>
          <w:iCs/>
          <w:color w:val="000000"/>
        </w:rPr>
        <w:t>ния, которые сформулированы следующим образом</w:t>
      </w:r>
      <w:r w:rsidR="00B818E2" w:rsidRPr="006C2094">
        <w:rPr>
          <w:rStyle w:val="a7"/>
          <w:b w:val="0"/>
          <w:iCs/>
          <w:color w:val="000000"/>
        </w:rPr>
        <w:t>.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color w:val="000000"/>
        </w:rPr>
        <w:t xml:space="preserve">      </w:t>
      </w:r>
      <w:r w:rsidR="00B818E2" w:rsidRPr="00456568">
        <w:rPr>
          <w:rStyle w:val="a8"/>
          <w:color w:val="000000"/>
        </w:rPr>
        <w:t>Целями системы внутреннего мониторинга и оценки качества образования в образовательном  учреждении являются: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обеспечение качества образования, соответствующего государственным требованиям;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получение объективной информации о функционировании и развитии системы образования в образовательном учреждении, тенденциях его изменения и причинах, влияющих на его уровень;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lastRenderedPageBreak/>
        <w:t> - предоставления всем участникам образовательного процесса и общественности достоверной информации о качестве образования в ОУ;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прогнозирование развития образовательной системы ОУ. 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color w:val="000000"/>
        </w:rPr>
        <w:t xml:space="preserve">    </w:t>
      </w:r>
      <w:r w:rsidR="00B818E2" w:rsidRPr="00456568">
        <w:rPr>
          <w:rStyle w:val="a8"/>
          <w:color w:val="000000"/>
        </w:rPr>
        <w:t>Задачами построения системы внутреннего мониторинга и оценки качества образования являются: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основных направлений оценочной деятельности, ориентированной на управление качеством образования, описание объекта и содержания оценки, критериев, процедур и состав инструментария оценивания, форм представления результатов, условий и границ применения системы оценки;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 xml:space="preserve"> - обеспечение комплексного подхода к оценке результатов освоения Образовательной программы, позволяющего вести оценку предметных, </w:t>
      </w:r>
      <w:proofErr w:type="spellStart"/>
      <w:r w:rsidRPr="00456568">
        <w:rPr>
          <w:color w:val="000000"/>
        </w:rPr>
        <w:t>метапредметных</w:t>
      </w:r>
      <w:proofErr w:type="spellEnd"/>
      <w:r w:rsidRPr="00456568">
        <w:rPr>
          <w:color w:val="000000"/>
        </w:rPr>
        <w:t xml:space="preserve"> и личностных результатов общего образования на соответствующей ступени общего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 xml:space="preserve"> - обеспечение оценки динамики индивидуальных достижений  обучающихся в процессе освоения </w:t>
      </w:r>
      <w:r w:rsidRPr="00456568">
        <w:rPr>
          <w:rStyle w:val="apple-tab-span"/>
          <w:color w:val="000000"/>
        </w:rPr>
        <w:t xml:space="preserve"> </w:t>
      </w:r>
      <w:r w:rsidRPr="00456568">
        <w:rPr>
          <w:color w:val="000000"/>
        </w:rPr>
        <w:t>Образовательной программы соответствующей ступени общего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изучение и самооценка состояния развития и эффективности деятельности ОУ;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степени соответствия качества образования на различных ступенях обучения государственным стандартам;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выявление факторов, влияющих на качество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содействие повышению квалификации учителей, принимающих участие в процедурах оценки качества образования;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определение рейтинга и стимулирующих доплат педагогам;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 xml:space="preserve"> - использование </w:t>
      </w:r>
      <w:r w:rsidRPr="00456568">
        <w:rPr>
          <w:rStyle w:val="apple-tab-span"/>
          <w:color w:val="000000"/>
        </w:rPr>
        <w:t xml:space="preserve"> </w:t>
      </w:r>
      <w:r w:rsidRPr="00456568">
        <w:rPr>
          <w:color w:val="000000"/>
        </w:rPr>
        <w:t>результатов итоговой оценки выпускников, характеризующих уровень достижения планируемых результатов освоения образовательной про граммы соответствующей ступени общего образования, как основы для оценки деятельности образовательного учреждения;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расширение общественного участия в управлении образованием в ОУ; содействие подготовке общественных экспертов, принимающих участие в процедурах оценки качества образования.</w:t>
      </w:r>
    </w:p>
    <w:p w:rsidR="00B818E2" w:rsidRPr="006C2094" w:rsidRDefault="006C2094" w:rsidP="006C2094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7"/>
          <w:b w:val="0"/>
          <w:iCs/>
          <w:color w:val="000000"/>
        </w:rPr>
        <w:t xml:space="preserve">       </w:t>
      </w:r>
      <w:r w:rsidR="00042F33">
        <w:rPr>
          <w:rStyle w:val="a7"/>
          <w:b w:val="0"/>
          <w:iCs/>
          <w:color w:val="000000"/>
        </w:rPr>
        <w:t>В 2017</w:t>
      </w:r>
      <w:r w:rsidRPr="006C2094">
        <w:rPr>
          <w:rStyle w:val="a7"/>
          <w:b w:val="0"/>
          <w:iCs/>
          <w:color w:val="000000"/>
        </w:rPr>
        <w:t>-20</w:t>
      </w:r>
      <w:r w:rsidR="00720F4A">
        <w:rPr>
          <w:rStyle w:val="a7"/>
          <w:b w:val="0"/>
          <w:iCs/>
          <w:color w:val="000000"/>
        </w:rPr>
        <w:t>1</w:t>
      </w:r>
      <w:r w:rsidR="00042F33">
        <w:rPr>
          <w:rStyle w:val="a7"/>
          <w:b w:val="0"/>
          <w:iCs/>
          <w:color w:val="000000"/>
        </w:rPr>
        <w:t>8</w:t>
      </w:r>
      <w:r w:rsidRPr="006C2094">
        <w:rPr>
          <w:rStyle w:val="a7"/>
          <w:b w:val="0"/>
          <w:iCs/>
          <w:color w:val="000000"/>
        </w:rPr>
        <w:t xml:space="preserve"> году совершенствовалась о</w:t>
      </w:r>
      <w:r w:rsidR="00B818E2" w:rsidRPr="006C2094">
        <w:rPr>
          <w:rStyle w:val="a7"/>
          <w:b w:val="0"/>
          <w:iCs/>
          <w:color w:val="000000"/>
        </w:rPr>
        <w:t>рганизационная структура внутренней системы мониторинга и оценки качества образования.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818E2" w:rsidRPr="00456568">
        <w:rPr>
          <w:color w:val="000000"/>
        </w:rPr>
        <w:t xml:space="preserve">Организационная структура, занимающаяся </w:t>
      </w:r>
      <w:proofErr w:type="spellStart"/>
      <w:r w:rsidR="00B818E2" w:rsidRPr="00456568">
        <w:rPr>
          <w:color w:val="000000"/>
        </w:rPr>
        <w:t>внутришкольной</w:t>
      </w:r>
      <w:proofErr w:type="spellEnd"/>
      <w:r w:rsidR="00B818E2" w:rsidRPr="00456568">
        <w:rPr>
          <w:color w:val="000000"/>
        </w:rPr>
        <w:t xml:space="preserve"> оценкой, экспертизой качества образования и интерпретацией полученных результатов, включает в себя: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администрацию школы;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педагогический совет;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методический совет школы;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методические объединения учителей – предметников.</w:t>
      </w:r>
    </w:p>
    <w:p w:rsidR="00B818E2" w:rsidRPr="006C2094" w:rsidRDefault="006C2094" w:rsidP="006C2094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a8"/>
          <w:bCs/>
          <w:i w:val="0"/>
          <w:color w:val="000000"/>
        </w:rPr>
        <w:t xml:space="preserve">   </w:t>
      </w:r>
      <w:r w:rsidR="00042F33">
        <w:rPr>
          <w:rStyle w:val="a8"/>
          <w:bCs/>
          <w:i w:val="0"/>
          <w:color w:val="000000"/>
        </w:rPr>
        <w:t>В 2017-2018</w:t>
      </w:r>
      <w:r w:rsidRPr="006C2094">
        <w:rPr>
          <w:rStyle w:val="a8"/>
          <w:bCs/>
          <w:i w:val="0"/>
          <w:color w:val="000000"/>
        </w:rPr>
        <w:t xml:space="preserve"> году развивалось о</w:t>
      </w:r>
      <w:r w:rsidR="00B818E2" w:rsidRPr="006C2094">
        <w:rPr>
          <w:rStyle w:val="a8"/>
          <w:bCs/>
          <w:i w:val="0"/>
          <w:color w:val="000000"/>
        </w:rPr>
        <w:t>бщественное участие в оценке и контроле качества образования</w:t>
      </w:r>
      <w:r>
        <w:rPr>
          <w:rStyle w:val="a8"/>
          <w:bCs/>
          <w:i w:val="0"/>
          <w:color w:val="000000"/>
        </w:rPr>
        <w:t>:</w:t>
      </w:r>
    </w:p>
    <w:p w:rsidR="00B818E2" w:rsidRPr="00456568" w:rsidRDefault="006C2094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18E2" w:rsidRPr="00456568">
        <w:rPr>
          <w:color w:val="000000"/>
        </w:rPr>
        <w:t>Придание гласности и открытости результатам оценки качества образования осуществляется путем предоставления информации: 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основным потребителям результатов СОКО;</w:t>
      </w:r>
    </w:p>
    <w:p w:rsidR="00B818E2" w:rsidRPr="00456568" w:rsidRDefault="00B818E2" w:rsidP="00B818E2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средствам массовой информации через публичный доклад директора школы;</w:t>
      </w:r>
    </w:p>
    <w:p w:rsidR="00042F33" w:rsidRDefault="00B818E2" w:rsidP="00042F33">
      <w:pPr>
        <w:pStyle w:val="a6"/>
        <w:spacing w:before="0" w:beforeAutospacing="0" w:after="0" w:afterAutospacing="0"/>
        <w:jc w:val="both"/>
        <w:rPr>
          <w:color w:val="000000"/>
        </w:rPr>
      </w:pPr>
      <w:r w:rsidRPr="00456568">
        <w:rPr>
          <w:color w:val="000000"/>
        </w:rPr>
        <w:t> - размещение аналитических материалов, результатов оценки качества образования на официальном сайте школы. </w:t>
      </w:r>
    </w:p>
    <w:p w:rsidR="00042F33" w:rsidRDefault="00042F33" w:rsidP="00042F33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42F16" w:rsidRPr="00042F33" w:rsidRDefault="00642F16" w:rsidP="00042F33">
      <w:pPr>
        <w:pStyle w:val="a6"/>
        <w:spacing w:before="0" w:beforeAutospacing="0" w:after="0" w:afterAutospacing="0"/>
        <w:jc w:val="both"/>
        <w:rPr>
          <w:color w:val="000000"/>
        </w:rPr>
      </w:pPr>
      <w:r w:rsidRPr="00642F16">
        <w:rPr>
          <w:b/>
          <w:bCs/>
        </w:rPr>
        <w:t xml:space="preserve">Результаты </w:t>
      </w:r>
      <w:proofErr w:type="spellStart"/>
      <w:r w:rsidRPr="00642F16">
        <w:rPr>
          <w:b/>
          <w:bCs/>
        </w:rPr>
        <w:t>внутришкольного</w:t>
      </w:r>
      <w:proofErr w:type="spellEnd"/>
      <w:r w:rsidRPr="00642F16">
        <w:rPr>
          <w:b/>
          <w:bCs/>
        </w:rPr>
        <w:t xml:space="preserve"> мониторинга</w:t>
      </w:r>
      <w:r w:rsidR="00772813">
        <w:rPr>
          <w:b/>
          <w:bCs/>
        </w:rPr>
        <w:t xml:space="preserve"> </w:t>
      </w:r>
      <w:r w:rsidRPr="00642F16">
        <w:rPr>
          <w:b/>
          <w:bCs/>
        </w:rPr>
        <w:t>2016-2017 учебный год</w:t>
      </w:r>
    </w:p>
    <w:p w:rsidR="00642F16" w:rsidRPr="00772813" w:rsidRDefault="00642F16" w:rsidP="0064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Начальная школа</w:t>
      </w:r>
    </w:p>
    <w:p w:rsidR="00642F16" w:rsidRPr="00772813" w:rsidRDefault="00642F16" w:rsidP="0064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  <w:u w:val="single"/>
        </w:rPr>
        <w:t>русскому языку</w:t>
      </w: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642F16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16" w:rsidRPr="00642F16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42F16" w:rsidRPr="00642F16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79/95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47/53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642F16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73/85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39/65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>Анализ результатов административных контрольных работ по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72813">
        <w:rPr>
          <w:rFonts w:ascii="Times New Roman" w:hAnsi="Times New Roman" w:cs="Times New Roman"/>
          <w:bCs/>
          <w:i/>
          <w:sz w:val="24"/>
          <w:szCs w:val="24"/>
          <w:u w:val="single"/>
        </w:rPr>
        <w:t>математике</w:t>
      </w: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  <w:u w:val="single"/>
        </w:rPr>
        <w:t>английскому языку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1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6"/>
        <w:gridCol w:w="96"/>
        <w:gridCol w:w="96"/>
        <w:gridCol w:w="96"/>
        <w:gridCol w:w="96"/>
        <w:gridCol w:w="1261"/>
        <w:gridCol w:w="1132"/>
      </w:tblGrid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английскому языку</w:t>
      </w:r>
    </w:p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 xml:space="preserve">Из анализа административных контрольных работ следует, что качество знаний, уровень </w:t>
      </w:r>
      <w:proofErr w:type="spellStart"/>
      <w:r w:rsidRPr="0077281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72813">
        <w:rPr>
          <w:rFonts w:ascii="Times New Roman" w:hAnsi="Times New Roman" w:cs="Times New Roman"/>
          <w:sz w:val="24"/>
          <w:szCs w:val="24"/>
        </w:rPr>
        <w:t xml:space="preserve"> в начальной школе в 2, 3, 4  классах является стабильным, что говорит о </w:t>
      </w:r>
      <w:proofErr w:type="spellStart"/>
      <w:r w:rsidRPr="007728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72813">
        <w:rPr>
          <w:rFonts w:ascii="Times New Roman" w:hAnsi="Times New Roman" w:cs="Times New Roman"/>
          <w:sz w:val="24"/>
          <w:szCs w:val="24"/>
        </w:rPr>
        <w:t xml:space="preserve"> ЗУН по основным предметам.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F86537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новная школа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русскому языку</w:t>
      </w: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728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728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математике</w:t>
      </w: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3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055"/>
        <w:gridCol w:w="1195"/>
        <w:gridCol w:w="1430"/>
        <w:gridCol w:w="1183"/>
        <w:gridCol w:w="1193"/>
        <w:gridCol w:w="1220"/>
        <w:gridCol w:w="107"/>
        <w:gridCol w:w="1178"/>
        <w:gridCol w:w="1128"/>
        <w:gridCol w:w="50"/>
      </w:tblGrid>
      <w:tr w:rsidR="00642F16" w:rsidRPr="00772813" w:rsidTr="00642F16">
        <w:trPr>
          <w:gridAfter w:val="1"/>
          <w:wAfter w:w="5" w:type="dxa"/>
          <w:tblCellSpacing w:w="15" w:type="dxa"/>
          <w:jc w:val="center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 (май)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(сентябрь)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(декабрь)</w:t>
            </w:r>
          </w:p>
        </w:tc>
        <w:tc>
          <w:tcPr>
            <w:tcW w:w="2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2017 (май)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rHeight w:val="795"/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83,100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74(а)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71(г)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21(а)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24(а)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95,93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60 (а) 40 (г)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29/68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6537" w:rsidRDefault="00F86537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6537" w:rsidRDefault="00F86537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86537" w:rsidRDefault="00F86537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>Динамика успеваемости и качества знаний в старшей школе</w:t>
      </w:r>
    </w:p>
    <w:tbl>
      <w:tblPr>
        <w:tblW w:w="52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51"/>
        <w:gridCol w:w="1040"/>
        <w:gridCol w:w="1408"/>
        <w:gridCol w:w="1408"/>
      </w:tblGrid>
      <w:tr w:rsidR="00642F16" w:rsidRPr="00772813" w:rsidTr="00642F16">
        <w:trPr>
          <w:trHeight w:val="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2014/15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2016/17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2016\2017</w:t>
            </w:r>
          </w:p>
        </w:tc>
      </w:tr>
      <w:tr w:rsidR="00642F16" w:rsidRPr="00772813" w:rsidTr="00642F16">
        <w:trPr>
          <w:trHeight w:val="25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42F16" w:rsidRPr="00772813" w:rsidTr="00642F16">
        <w:trPr>
          <w:trHeight w:val="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72813">
        <w:rPr>
          <w:rFonts w:ascii="Times New Roman" w:hAnsi="Times New Roman" w:cs="Times New Roman"/>
          <w:bCs/>
          <w:sz w:val="24"/>
          <w:szCs w:val="24"/>
          <w:u w:val="single"/>
        </w:rPr>
        <w:t>Старшая школа</w:t>
      </w:r>
    </w:p>
    <w:p w:rsidR="00642F16" w:rsidRPr="00772813" w:rsidRDefault="00642F16" w:rsidP="0064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813">
        <w:rPr>
          <w:rFonts w:ascii="Times New Roman" w:hAnsi="Times New Roman" w:cs="Times New Roman"/>
          <w:sz w:val="24"/>
          <w:szCs w:val="24"/>
        </w:rPr>
        <w:t xml:space="preserve">  По плану ВШК проведён мониторинг успеваемости и качества знаний по предметам. Проведены входные, полугодовые, годовые итоговые контрольные работы во 10 - 11 классах. </w:t>
      </w: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2F16" w:rsidRPr="00772813" w:rsidRDefault="00642F16" w:rsidP="00642F16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административных контрольных работ по 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>русскому языку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1140"/>
        <w:gridCol w:w="1029"/>
        <w:gridCol w:w="1140"/>
        <w:gridCol w:w="1029"/>
        <w:gridCol w:w="1140"/>
        <w:gridCol w:w="1029"/>
      </w:tblGrid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42F16" w:rsidRPr="00772813" w:rsidRDefault="00642F16" w:rsidP="00642F16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2813">
        <w:rPr>
          <w:rFonts w:ascii="Times New Roman" w:hAnsi="Times New Roman" w:cs="Times New Roman"/>
          <w:bCs/>
          <w:sz w:val="24"/>
          <w:szCs w:val="24"/>
        </w:rPr>
        <w:t>Анализ результатов административных контрольных работ по</w:t>
      </w:r>
      <w:r w:rsidRPr="00772813">
        <w:rPr>
          <w:rFonts w:ascii="Times New Roman" w:hAnsi="Times New Roman" w:cs="Times New Roman"/>
          <w:bCs/>
          <w:i/>
          <w:sz w:val="24"/>
          <w:szCs w:val="24"/>
        </w:rPr>
        <w:t xml:space="preserve"> математике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1140"/>
        <w:gridCol w:w="1029"/>
        <w:gridCol w:w="1140"/>
        <w:gridCol w:w="1029"/>
        <w:gridCol w:w="1140"/>
        <w:gridCol w:w="1029"/>
      </w:tblGrid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47/67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100\100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43\47</w:t>
            </w:r>
          </w:p>
        </w:tc>
      </w:tr>
      <w:tr w:rsidR="00642F16" w:rsidRPr="00772813" w:rsidTr="00642F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100\100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F16" w:rsidRPr="00772813" w:rsidRDefault="00642F16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813">
              <w:rPr>
                <w:rFonts w:ascii="Times New Roman" w:hAnsi="Times New Roman" w:cs="Times New Roman"/>
                <w:sz w:val="24"/>
                <w:szCs w:val="24"/>
              </w:rPr>
              <w:t>55\71</w:t>
            </w:r>
          </w:p>
        </w:tc>
      </w:tr>
    </w:tbl>
    <w:p w:rsidR="00B818E2" w:rsidRPr="00720F4A" w:rsidRDefault="00B818E2" w:rsidP="00642F16">
      <w:pPr>
        <w:pStyle w:val="a6"/>
        <w:spacing w:before="0" w:beforeAutospacing="0" w:after="0" w:afterAutospacing="0"/>
        <w:rPr>
          <w:rStyle w:val="a7"/>
          <w:color w:val="000000"/>
        </w:rPr>
      </w:pPr>
    </w:p>
    <w:p w:rsidR="00720F4A" w:rsidRPr="00720F4A" w:rsidRDefault="00720F4A" w:rsidP="00642F16">
      <w:pPr>
        <w:pStyle w:val="a6"/>
        <w:spacing w:before="0" w:beforeAutospacing="0" w:after="0" w:afterAutospacing="0"/>
        <w:rPr>
          <w:rStyle w:val="a7"/>
          <w:color w:val="000000"/>
        </w:rPr>
      </w:pPr>
    </w:p>
    <w:p w:rsidR="006C2094" w:rsidRDefault="006428E4" w:rsidP="006C2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110D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BD110D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</w:t>
      </w:r>
      <w:r w:rsidR="006C20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28E4" w:rsidRPr="006C2094" w:rsidRDefault="00811E2E" w:rsidP="006C2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По плану ВШК администрацией школы осуществлялся контроль по следующим блокам плана: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69"/>
      </w:tblGrid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 контроля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Классно-обобщающий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класс, 8 класс,1 класс, 10 класс, 7 класс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Персональный контроль.</w:t>
            </w:r>
          </w:p>
        </w:tc>
        <w:tc>
          <w:tcPr>
            <w:tcW w:w="4369" w:type="dxa"/>
          </w:tcPr>
          <w:p w:rsidR="006428E4" w:rsidRPr="00BD110D" w:rsidRDefault="006428E4" w:rsidP="00811E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Орлова </w:t>
            </w:r>
            <w:proofErr w:type="spellStart"/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С.Н.учитель</w:t>
            </w:r>
            <w:proofErr w:type="spellEnd"/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математики,</w:t>
            </w:r>
            <w:r w:rsidR="00CE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Довженко О.А. учитель математики ,</w:t>
            </w:r>
            <w:proofErr w:type="spellStart"/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Калын</w:t>
            </w:r>
            <w:proofErr w:type="spellEnd"/>
            <w:r w:rsidR="00CE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П.М.учитель</w:t>
            </w:r>
            <w:proofErr w:type="spellEnd"/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физики, </w:t>
            </w:r>
            <w:r w:rsidR="00CE55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Толчанов</w:t>
            </w:r>
            <w:proofErr w:type="spellEnd"/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Р.А. учитель физической культуры, Мишенков Б.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Б. учитель физической культуры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Степанова Т.Н. учитель русского языка.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Тематический контроль,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преподавания предметов.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Преподавание русского языка, химии, математики, физики, ОБЖ, физической ку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льтуры, английского языка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использование интерактивной доски в учебном процессе, подготовка учащихся 9, 11 классов к итоговой аттестации, организация работы ГПД , организ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ация внеурочной работы в 1-6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классах.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</w:t>
            </w:r>
            <w:r w:rsidR="00811E2E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Систематически по плану ВШК в течение учебного года.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ИМЦ мониторинги.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</w:t>
            </w:r>
            <w:r w:rsidR="00811E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ЭГЭ по плану ИМЦ в 9, 11 классах.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государственной итоговой аттестации в  форме и ЕГЭ и ОГЭ.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Систематически по плану ВШК в течение учебного года.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 ЭГЭ по плану ИМЦ в 9, 11 классах.</w:t>
            </w:r>
          </w:p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объёмом выполнения учебных программ.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окончанию четверти, учебного года.</w:t>
            </w:r>
          </w:p>
        </w:tc>
      </w:tr>
      <w:tr w:rsidR="006428E4" w:rsidRPr="00BD110D" w:rsidTr="006428E4">
        <w:trPr>
          <w:trHeight w:val="349"/>
        </w:trPr>
        <w:tc>
          <w:tcPr>
            <w:tcW w:w="5070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документации.</w:t>
            </w:r>
          </w:p>
        </w:tc>
        <w:tc>
          <w:tcPr>
            <w:tcW w:w="4369" w:type="dxa"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систематически.</w:t>
            </w:r>
          </w:p>
        </w:tc>
      </w:tr>
    </w:tbl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</w:t>
      </w:r>
      <w:r w:rsidR="00811E2E">
        <w:rPr>
          <w:rFonts w:ascii="Times New Roman" w:hAnsi="Times New Roman" w:cs="Times New Roman"/>
          <w:sz w:val="24"/>
          <w:szCs w:val="24"/>
        </w:rPr>
        <w:t xml:space="preserve">     </w:t>
      </w:r>
      <w:r w:rsidRPr="00BD110D">
        <w:rPr>
          <w:rFonts w:ascii="Times New Roman" w:hAnsi="Times New Roman" w:cs="Times New Roman"/>
          <w:sz w:val="24"/>
          <w:szCs w:val="24"/>
        </w:rP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BD110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D110D">
        <w:rPr>
          <w:rFonts w:ascii="Times New Roman" w:hAnsi="Times New Roman" w:cs="Times New Roman"/>
          <w:sz w:val="24"/>
          <w:szCs w:val="24"/>
        </w:rPr>
        <w:t xml:space="preserve"> контроля корректировался по мере необходимости. Итоги контроля отражены в протоколах совещаний при завуче, собеседованиях, справках. По результатам проверок были сделаны выводы, выявлены проблемы и достиже</w:t>
      </w:r>
      <w:r w:rsidR="00811E2E">
        <w:rPr>
          <w:rFonts w:ascii="Times New Roman" w:hAnsi="Times New Roman" w:cs="Times New Roman"/>
          <w:sz w:val="24"/>
          <w:szCs w:val="24"/>
        </w:rPr>
        <w:t>ния, даны рекомендации.  На 2017-2018</w:t>
      </w:r>
      <w:r w:rsidRPr="00BD110D">
        <w:rPr>
          <w:rFonts w:ascii="Times New Roman" w:hAnsi="Times New Roman" w:cs="Times New Roman"/>
          <w:sz w:val="24"/>
          <w:szCs w:val="24"/>
        </w:rPr>
        <w:t xml:space="preserve"> учебный год запланированы мероприятия исходя из результатов проведённого контроля. 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 xml:space="preserve">Анализ качества открытых уроков и посещенных уроков в рамках </w:t>
      </w:r>
      <w:proofErr w:type="spellStart"/>
      <w:r w:rsidR="006428E4" w:rsidRPr="00BD110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6428E4" w:rsidRPr="00BD110D">
        <w:rPr>
          <w:rFonts w:ascii="Times New Roman" w:hAnsi="Times New Roman" w:cs="Times New Roman"/>
          <w:sz w:val="24"/>
          <w:szCs w:val="24"/>
        </w:rPr>
        <w:t xml:space="preserve"> контроля позволил создать портрет коллективного урока. Мониторинг качества урока показал, что в основном учителя оптимально сочетают фронтальную и индивидуальную формы работы, организуют коллективные формы сотрудничества: парные и групповые.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 xml:space="preserve">Многие учителя используют элементы проблемного, коммуникативного, индивидуализирующего, развивающего обучения, ведётся подготовка к ЕГЭ. 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Учителя используют в работе интерактивные доски  в учебной работе ,что способствует более быстрому изучению и закреплению изучаемого мат</w:t>
      </w:r>
      <w:r>
        <w:rPr>
          <w:rFonts w:ascii="Times New Roman" w:hAnsi="Times New Roman" w:cs="Times New Roman"/>
          <w:sz w:val="24"/>
          <w:szCs w:val="24"/>
        </w:rPr>
        <w:t>ериала.</w:t>
      </w: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</w:t>
      </w:r>
      <w:r w:rsidR="00811E2E">
        <w:rPr>
          <w:rFonts w:ascii="Times New Roman" w:hAnsi="Times New Roman" w:cs="Times New Roman"/>
          <w:sz w:val="24"/>
          <w:szCs w:val="24"/>
        </w:rPr>
        <w:t xml:space="preserve">      </w:t>
      </w:r>
      <w:r w:rsidRPr="00BD110D">
        <w:rPr>
          <w:rFonts w:ascii="Times New Roman" w:hAnsi="Times New Roman" w:cs="Times New Roman"/>
          <w:sz w:val="24"/>
          <w:szCs w:val="24"/>
        </w:rPr>
        <w:t>Однако некоторые педагоги подходят к подготовке урока формально, уроки однообразные, недостаточно чётко формулируют цели и задачи урока, отметки выставляют необъективно. Преимущественный характер учебной деятельности репродуктивный, конструктивный, реже  творческий.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Считаем нерешенными проблемами</w:t>
      </w:r>
      <w:r w:rsidR="006428E4" w:rsidRPr="00BD110D">
        <w:rPr>
          <w:rFonts w:ascii="Times New Roman" w:hAnsi="Times New Roman" w:cs="Times New Roman"/>
          <w:sz w:val="24"/>
          <w:szCs w:val="24"/>
        </w:rPr>
        <w:t>: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Формирование у учащихся новых форм учебной деятельности: самоанализ, рецензирование, прогнозирование учебной деятельности.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Рефлексивное обучение (оценка учащимися полезности урока, своего психологического состояния).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>Использование динамических дидактических материалов: аудио, видео, компьютеров.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6428E4" w:rsidRPr="00BD110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428E4" w:rsidRPr="00BD110D">
        <w:rPr>
          <w:rFonts w:ascii="Times New Roman" w:hAnsi="Times New Roman" w:cs="Times New Roman"/>
          <w:sz w:val="24"/>
          <w:szCs w:val="24"/>
        </w:rPr>
        <w:t xml:space="preserve"> технологий: в том числе динамических пауз, своевременное завершение урока.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Есть факты когда </w:t>
      </w:r>
      <w:r w:rsidR="006428E4" w:rsidRPr="00BD110D">
        <w:rPr>
          <w:rFonts w:ascii="Times New Roman" w:hAnsi="Times New Roman" w:cs="Times New Roman"/>
          <w:sz w:val="24"/>
          <w:szCs w:val="24"/>
        </w:rPr>
        <w:t>оценки выставляются немотивированно или вообще без комментариев, после звонка.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28E4" w:rsidRPr="00BD110D">
        <w:rPr>
          <w:rFonts w:ascii="Times New Roman" w:hAnsi="Times New Roman" w:cs="Times New Roman"/>
          <w:sz w:val="24"/>
          <w:szCs w:val="24"/>
        </w:rPr>
        <w:t>Учителя достигают запланированных целей, не всегда используя дифференциацию обучения, т.е. затрудняются правильно распределить задания, определить степень участия каждого ученика и самое главное – получить качественный результат.</w:t>
      </w:r>
    </w:p>
    <w:p w:rsidR="006428E4" w:rsidRPr="00BD110D" w:rsidRDefault="00811E2E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8E4" w:rsidRPr="00BD110D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proofErr w:type="spellStart"/>
      <w:r w:rsidR="006428E4" w:rsidRPr="00BD110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6428E4" w:rsidRPr="00BD110D">
        <w:rPr>
          <w:rFonts w:ascii="Times New Roman" w:hAnsi="Times New Roman" w:cs="Times New Roman"/>
          <w:sz w:val="24"/>
          <w:szCs w:val="24"/>
        </w:rPr>
        <w:t xml:space="preserve"> уроков учителями с целью передачи опыта и обучения малоопытных педагогов.</w:t>
      </w:r>
    </w:p>
    <w:p w:rsidR="006428E4" w:rsidRPr="00BD110D" w:rsidRDefault="006428E4" w:rsidP="00BD110D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D110D">
        <w:rPr>
          <w:rFonts w:ascii="Times New Roman" w:hAnsi="Times New Roman" w:cs="Times New Roman"/>
          <w:kern w:val="1"/>
          <w:sz w:val="24"/>
          <w:szCs w:val="24"/>
        </w:rPr>
        <w:t>В основном все запланированные мероприятия по руководству и контролю в прошедшем учебном году выполнены, проанализированы, сделаны соответствующие выводы.</w:t>
      </w:r>
    </w:p>
    <w:p w:rsidR="000416A6" w:rsidRDefault="000416A6" w:rsidP="00B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2A" w:rsidRPr="00BD110D" w:rsidRDefault="004D452A" w:rsidP="00BD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</w:tblGrid>
      <w:tr w:rsidR="006428E4" w:rsidRPr="00BD110D" w:rsidTr="006428E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428E4" w:rsidRPr="00BD110D" w:rsidRDefault="006428E4" w:rsidP="00BD1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34A" w:rsidRPr="00B96F31" w:rsidRDefault="007F134A" w:rsidP="00B96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39" w:rsidRDefault="00C827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B96F31" w:rsidRDefault="00835047" w:rsidP="00B96F31">
      <w:pPr>
        <w:pStyle w:val="s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Раздел 10. </w:t>
      </w:r>
      <w:r w:rsidR="0011558F" w:rsidRPr="00B96F31">
        <w:rPr>
          <w:b/>
        </w:rPr>
        <w:t xml:space="preserve">Оценка качества учебно-методического </w:t>
      </w:r>
      <w:r w:rsidR="0030681D">
        <w:rPr>
          <w:b/>
        </w:rPr>
        <w:t>обеспечения</w:t>
      </w:r>
    </w:p>
    <w:p w:rsidR="007F134A" w:rsidRPr="007F134A" w:rsidRDefault="007F134A" w:rsidP="007F134A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F134A">
        <w:rPr>
          <w:b/>
        </w:rPr>
        <w:t>Методическая тема на 2017 - 2018 учебный год</w:t>
      </w:r>
      <w:r w:rsidRPr="007F134A">
        <w:rPr>
          <w:i/>
        </w:rPr>
        <w:t>:</w:t>
      </w:r>
      <w:r w:rsidRPr="007F134A">
        <w:t xml:space="preserve"> «Практика реализации образовательных программ основного образования, интегрированных с дополнительными предпрофессиональными образовательными программами в области физической культуры и спорта, как условие развития ГБОУ Ш-И № 289».</w:t>
      </w:r>
    </w:p>
    <w:p w:rsidR="007F134A" w:rsidRPr="007F134A" w:rsidRDefault="007F134A" w:rsidP="007F134A">
      <w:pPr>
        <w:pStyle w:val="a6"/>
        <w:spacing w:before="0" w:beforeAutospacing="0" w:after="0" w:afterAutospacing="0"/>
      </w:pPr>
      <w:r w:rsidRPr="007F134A">
        <w:rPr>
          <w:rStyle w:val="a7"/>
        </w:rPr>
        <w:t>Основные цели методической работы</w:t>
      </w:r>
    </w:p>
    <w:p w:rsidR="007F134A" w:rsidRPr="007F134A" w:rsidRDefault="007F134A" w:rsidP="00697F34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7F134A" w:rsidRPr="007F134A" w:rsidRDefault="007F134A" w:rsidP="00697F34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7F134A" w:rsidRPr="007F134A" w:rsidRDefault="007F134A" w:rsidP="00697F34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7F134A" w:rsidRPr="007F134A" w:rsidRDefault="007F134A" w:rsidP="00697F34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7F134A" w:rsidRPr="007F134A" w:rsidRDefault="007F134A" w:rsidP="007F134A">
      <w:pPr>
        <w:pStyle w:val="a6"/>
        <w:spacing w:before="0" w:beforeAutospacing="0" w:after="0" w:afterAutospacing="0"/>
        <w:jc w:val="both"/>
        <w:rPr>
          <w:rStyle w:val="a7"/>
        </w:rPr>
      </w:pPr>
    </w:p>
    <w:p w:rsidR="007F134A" w:rsidRPr="007F134A" w:rsidRDefault="007F134A" w:rsidP="007F134A">
      <w:pPr>
        <w:pStyle w:val="a6"/>
        <w:spacing w:before="0" w:beforeAutospacing="0" w:after="0" w:afterAutospacing="0"/>
        <w:jc w:val="both"/>
        <w:rPr>
          <w:rStyle w:val="a7"/>
        </w:rPr>
      </w:pPr>
      <w:r w:rsidRPr="007F134A">
        <w:rPr>
          <w:rStyle w:val="a7"/>
        </w:rPr>
        <w:t>Задачи методической работы</w:t>
      </w:r>
    </w:p>
    <w:p w:rsidR="007F134A" w:rsidRPr="007F134A" w:rsidRDefault="007F134A" w:rsidP="00697F34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Продолжить внедрение системно-</w:t>
      </w:r>
      <w:proofErr w:type="spellStart"/>
      <w:r w:rsidRPr="007F134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F134A">
        <w:rPr>
          <w:rFonts w:ascii="Times New Roman" w:hAnsi="Times New Roman" w:cs="Times New Roman"/>
          <w:sz w:val="24"/>
          <w:szCs w:val="24"/>
        </w:rPr>
        <w:t xml:space="preserve"> подхода в обучении;</w:t>
      </w:r>
    </w:p>
    <w:p w:rsidR="007F134A" w:rsidRPr="007F134A" w:rsidRDefault="007F134A" w:rsidP="00697F34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7F134A" w:rsidRPr="007F134A" w:rsidRDefault="007F134A" w:rsidP="00697F34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ФГОС. </w:t>
      </w:r>
    </w:p>
    <w:p w:rsidR="007F134A" w:rsidRPr="007F134A" w:rsidRDefault="007F134A" w:rsidP="00697F34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 и поддержки одаренных учащихся.</w:t>
      </w:r>
    </w:p>
    <w:p w:rsidR="007F134A" w:rsidRPr="007F134A" w:rsidRDefault="007F134A" w:rsidP="00697F34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7F134A" w:rsidRPr="007F134A" w:rsidRDefault="007F134A" w:rsidP="00697F34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7F134A" w:rsidRPr="007F134A" w:rsidRDefault="007F134A" w:rsidP="00697F34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F13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Активизировать работу школьного сайта.</w:t>
      </w:r>
    </w:p>
    <w:p w:rsidR="007F134A" w:rsidRPr="007F134A" w:rsidRDefault="007F134A" w:rsidP="00697F34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F134A">
        <w:rPr>
          <w:rFonts w:ascii="Times New Roman" w:hAnsi="Times New Roman" w:cs="Times New Roman"/>
          <w:sz w:val="24"/>
          <w:szCs w:val="24"/>
        </w:rPr>
        <w:t>Повысить эффективность работы методических объединений.</w:t>
      </w:r>
    </w:p>
    <w:p w:rsidR="007F134A" w:rsidRPr="007F134A" w:rsidRDefault="007F134A" w:rsidP="00697F34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F134A">
        <w:rPr>
          <w:rFonts w:ascii="Times New Roman" w:hAnsi="Times New Roman" w:cs="Times New Roman"/>
          <w:sz w:val="24"/>
          <w:szCs w:val="24"/>
        </w:rPr>
        <w:t xml:space="preserve">Продумать организацию </w:t>
      </w:r>
      <w:proofErr w:type="spellStart"/>
      <w:r w:rsidRPr="007F134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7F134A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7F134A" w:rsidRPr="007F134A" w:rsidRDefault="007F134A" w:rsidP="007F1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F134A" w:rsidRPr="007F134A" w:rsidRDefault="007F134A" w:rsidP="007F134A">
      <w:pPr>
        <w:pStyle w:val="a6"/>
        <w:spacing w:before="0" w:beforeAutospacing="0" w:after="0" w:afterAutospacing="0"/>
        <w:jc w:val="both"/>
        <w:rPr>
          <w:rStyle w:val="a7"/>
        </w:rPr>
      </w:pPr>
      <w:r w:rsidRPr="007F134A">
        <w:rPr>
          <w:rStyle w:val="a7"/>
        </w:rPr>
        <w:t>Направления методической работы</w:t>
      </w:r>
    </w:p>
    <w:p w:rsidR="007F134A" w:rsidRPr="007F134A" w:rsidRDefault="007F134A" w:rsidP="007F134A">
      <w:pPr>
        <w:pStyle w:val="a6"/>
        <w:spacing w:before="0" w:beforeAutospacing="0" w:after="0" w:afterAutospacing="0"/>
        <w:jc w:val="both"/>
      </w:pPr>
    </w:p>
    <w:p w:rsidR="007F134A" w:rsidRPr="007F134A" w:rsidRDefault="007F134A" w:rsidP="00697F3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7F134A" w:rsidRPr="007F134A" w:rsidRDefault="007F134A" w:rsidP="00697F3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МО, конференциях, мастер-классах).</w:t>
      </w:r>
    </w:p>
    <w:p w:rsidR="007F134A" w:rsidRPr="007F134A" w:rsidRDefault="007F134A" w:rsidP="00697F3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7F134A" w:rsidRPr="007F134A" w:rsidRDefault="007F134A" w:rsidP="00697F3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7F134A" w:rsidRPr="007F134A" w:rsidRDefault="007F134A" w:rsidP="00697F3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7F134A" w:rsidRPr="007F134A" w:rsidRDefault="007F134A" w:rsidP="00697F34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Работа с молодыми и вновь прибывшими  педагогами.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Методическая учёба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Методические пятиминутки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Творческие группы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Семинары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Индивидуальные консультации с учителями-предметниками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Аттестационные мероприятия</w:t>
      </w:r>
    </w:p>
    <w:p w:rsidR="007F134A" w:rsidRPr="007F134A" w:rsidRDefault="007F134A" w:rsidP="00697F3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F134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Основные направления деятельности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34A">
        <w:rPr>
          <w:rFonts w:ascii="Times New Roman" w:hAnsi="Times New Roman" w:cs="Times New Roman"/>
          <w:sz w:val="24"/>
          <w:szCs w:val="24"/>
        </w:rPr>
        <w:t> </w:t>
      </w:r>
      <w:r w:rsidRPr="007F134A">
        <w:rPr>
          <w:rFonts w:ascii="Times New Roman" w:hAnsi="Times New Roman" w:cs="Times New Roman"/>
          <w:b/>
          <w:sz w:val="24"/>
          <w:szCs w:val="24"/>
        </w:rPr>
        <w:t xml:space="preserve">Направление 1.  </w:t>
      </w:r>
      <w:r w:rsidRPr="007F134A">
        <w:rPr>
          <w:rFonts w:ascii="Times New Roman" w:hAnsi="Times New Roman" w:cs="Times New Roman"/>
          <w:b/>
          <w:sz w:val="24"/>
          <w:szCs w:val="24"/>
          <w:u w:val="single"/>
        </w:rPr>
        <w:t>Управление методической работой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7F134A">
        <w:rPr>
          <w:rFonts w:ascii="Times New Roman" w:hAnsi="Times New Roman" w:cs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7F13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134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7F134A">
        <w:rPr>
          <w:rFonts w:ascii="Times New Roman" w:hAnsi="Times New Roman" w:cs="Times New Roman"/>
          <w:b/>
          <w:sz w:val="24"/>
          <w:szCs w:val="24"/>
        </w:rPr>
        <w:t>1</w:t>
      </w:r>
      <w:r w:rsidRPr="007F134A">
        <w:rPr>
          <w:rFonts w:ascii="Times New Roman" w:hAnsi="Times New Roman" w:cs="Times New Roman"/>
          <w:sz w:val="24"/>
          <w:szCs w:val="24"/>
        </w:rPr>
        <w:t xml:space="preserve">. </w:t>
      </w:r>
      <w:r w:rsidRPr="007F134A">
        <w:rPr>
          <w:rFonts w:ascii="Times New Roman" w:hAnsi="Times New Roman" w:cs="Times New Roman"/>
          <w:b/>
          <w:sz w:val="24"/>
          <w:szCs w:val="24"/>
        </w:rPr>
        <w:t>Организация управленческой деятельности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065"/>
        <w:gridCol w:w="1401"/>
        <w:gridCol w:w="2561"/>
      </w:tblGrid>
      <w:tr w:rsidR="007F134A" w:rsidRPr="007F134A" w:rsidTr="007F134A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</w:tr>
      <w:tr w:rsidR="007F134A" w:rsidRPr="007F134A" w:rsidTr="007F134A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a6"/>
              <w:spacing w:before="0" w:beforeAutospacing="0" w:after="0" w:afterAutospacing="0"/>
              <w:jc w:val="both"/>
            </w:pPr>
            <w:r w:rsidRPr="007F134A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план  работы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F134A" w:rsidRPr="007F134A" w:rsidTr="007F134A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a6"/>
              <w:spacing w:before="0" w:beforeAutospacing="0" w:after="0" w:afterAutospacing="0"/>
              <w:jc w:val="both"/>
            </w:pPr>
            <w:r w:rsidRPr="007F134A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методического кабинета</w:t>
            </w:r>
          </w:p>
        </w:tc>
      </w:tr>
      <w:tr w:rsidR="007F134A" w:rsidRPr="007F134A" w:rsidTr="007F134A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F134A" w:rsidRPr="007F134A" w:rsidTr="007F134A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  «Итоги 2016-2017 учебного года . Перспективы 2017-2018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</w:tr>
      <w:tr w:rsidR="007F134A" w:rsidRPr="007F134A" w:rsidTr="007F134A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Материалы секций</w:t>
            </w:r>
          </w:p>
        </w:tc>
      </w:tr>
      <w:tr w:rsidR="007F134A" w:rsidRPr="007F134A" w:rsidTr="007F134A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2017-2018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7F134A" w:rsidRPr="007F134A" w:rsidTr="007F134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7F134A" w:rsidRPr="007F134A" w:rsidTr="007F134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Методическое  совещание</w:t>
            </w:r>
          </w:p>
        </w:tc>
      </w:tr>
      <w:tr w:rsidR="007F134A" w:rsidRPr="007F134A" w:rsidTr="007F134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пятиминуток для руководителей МО, учителей -предметников 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F134A" w:rsidRPr="007F134A" w:rsidTr="007F134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</w:p>
        </w:tc>
      </w:tr>
      <w:tr w:rsidR="007F134A" w:rsidRPr="007F134A" w:rsidTr="007F13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методической работы </w:t>
            </w:r>
            <w:proofErr w:type="spellStart"/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педколлектива</w:t>
            </w:r>
            <w:proofErr w:type="spellEnd"/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2016/2017 учебный год. Приоритетные направления 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</w:tbl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t>Тематика педагогических советов в 2017-2018 учебном году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8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148"/>
        <w:gridCol w:w="2935"/>
      </w:tblGrid>
      <w:tr w:rsidR="007F134A" w:rsidRPr="007F134A" w:rsidTr="007F134A">
        <w:trPr>
          <w:trHeight w:val="513"/>
          <w:tblCellSpacing w:w="0" w:type="dxa"/>
          <w:jc w:val="center"/>
        </w:trPr>
        <w:tc>
          <w:tcPr>
            <w:tcW w:w="136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148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93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F134A" w:rsidRPr="007F134A" w:rsidTr="007F134A">
        <w:trPr>
          <w:trHeight w:val="616"/>
          <w:tblCellSpacing w:w="0" w:type="dxa"/>
          <w:jc w:val="center"/>
        </w:trPr>
        <w:tc>
          <w:tcPr>
            <w:tcW w:w="136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148" w:type="dxa"/>
            <w:hideMark/>
          </w:tcPr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1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 Повестка дня педсовета 31.09.2017 г.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Тема: «Наша школа – интернат - островок талантов»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в 2016-2017 учебном году и задачи на 2017-2018 учебный год.</w:t>
            </w:r>
          </w:p>
          <w:p w:rsidR="007F134A" w:rsidRPr="007F134A" w:rsidRDefault="007F134A" w:rsidP="007F13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(Директор Карягин С.Н.).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 учебной деятельности  школы в 2017-2018 учебном году.</w:t>
            </w:r>
          </w:p>
          <w:p w:rsidR="007F134A" w:rsidRPr="007F134A" w:rsidRDefault="007F134A" w:rsidP="007F13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(Зам. директора по УР Терентьева Н.Н.)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ОДОД в 2017-2018 учебном 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</w:t>
            </w:r>
          </w:p>
          <w:p w:rsidR="007F134A" w:rsidRPr="007F134A" w:rsidRDefault="007F134A" w:rsidP="007F13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(Заведующий ОДОД Карягина А.Г.)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Специфика воспитательной работы школы-интерната с углубленным изучением предмета «физическая культура».</w:t>
            </w:r>
          </w:p>
          <w:p w:rsidR="007F134A" w:rsidRPr="007F134A" w:rsidRDefault="007F134A" w:rsidP="007F13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(Зам. директора по ВР Казакова Е.В.)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 новой редакции локальных актов школы на 2017-2018 учебный год.</w:t>
            </w:r>
          </w:p>
          <w:p w:rsidR="007F134A" w:rsidRPr="007F134A" w:rsidRDefault="007F134A" w:rsidP="007F13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(Методист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А.В.) 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работе «Сайта школы».</w:t>
            </w:r>
          </w:p>
          <w:p w:rsidR="007F134A" w:rsidRPr="007F134A" w:rsidRDefault="007F134A" w:rsidP="007F13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Байдиной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И.Г. – педагога-организатора)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Инструктивно- методическое занятие по ГО и ЧС (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пожарной безопасности (плановый).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Инструктаж по учениям по мобилизационной подготовке (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Инструктаж по объектовой тренировке по эвакуации (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(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Гишин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</w:tc>
        <w:tc>
          <w:tcPr>
            <w:tcW w:w="293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</w:t>
            </w:r>
          </w:p>
        </w:tc>
      </w:tr>
      <w:tr w:rsidR="007F134A" w:rsidRPr="007F134A" w:rsidTr="007F134A">
        <w:trPr>
          <w:trHeight w:val="805"/>
          <w:tblCellSpacing w:w="0" w:type="dxa"/>
          <w:jc w:val="center"/>
        </w:trPr>
        <w:tc>
          <w:tcPr>
            <w:tcW w:w="136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148" w:type="dxa"/>
            <w:hideMark/>
          </w:tcPr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2</w:t>
            </w:r>
          </w:p>
          <w:p w:rsidR="007F134A" w:rsidRPr="007F134A" w:rsidRDefault="007F134A" w:rsidP="007F134A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F134A">
              <w:rPr>
                <w:bCs/>
              </w:rPr>
              <w:t xml:space="preserve">1. </w:t>
            </w:r>
            <w:r w:rsidRPr="007F134A">
              <w:t>«Практика реализации образовательных программ основного образования, интегрированных с дополнительными предпрофессиональными образовательными программами в области физической культуры и спорта, как условие развития ГБОУ Ш-И № 289».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2. Итоги успеваемости за 1 четверть в 3 - 9 классах.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</w:tc>
      </w:tr>
      <w:tr w:rsidR="007F134A" w:rsidRPr="007F134A" w:rsidTr="007F134A">
        <w:trPr>
          <w:trHeight w:val="911"/>
          <w:tblCellSpacing w:w="0" w:type="dxa"/>
          <w:jc w:val="center"/>
        </w:trPr>
        <w:tc>
          <w:tcPr>
            <w:tcW w:w="136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148" w:type="dxa"/>
            <w:hideMark/>
          </w:tcPr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3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учащимися группы «риска»»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итоговой аттестации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1 полугодие в 3-9 классах</w:t>
            </w: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13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учителя- предметники.</w:t>
            </w:r>
          </w:p>
        </w:tc>
      </w:tr>
      <w:tr w:rsidR="007F134A" w:rsidRPr="007F134A" w:rsidTr="007F134A">
        <w:trPr>
          <w:trHeight w:val="794"/>
          <w:tblCellSpacing w:w="0" w:type="dxa"/>
          <w:jc w:val="center"/>
        </w:trPr>
        <w:tc>
          <w:tcPr>
            <w:tcW w:w="136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6148" w:type="dxa"/>
            <w:hideMark/>
          </w:tcPr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 4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1.«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процессов формирования УУД согласно требованиям ФГОС ООО</w:t>
            </w: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2.Итоги успеваемости за </w:t>
            </w:r>
            <w:r w:rsidRPr="007F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во 2 - 9 классах.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итоговой аттестации</w:t>
            </w:r>
          </w:p>
        </w:tc>
        <w:tc>
          <w:tcPr>
            <w:tcW w:w="293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м/о.</w:t>
            </w:r>
          </w:p>
        </w:tc>
      </w:tr>
      <w:tr w:rsidR="007F134A" w:rsidRPr="007F134A" w:rsidTr="007F134A">
        <w:trPr>
          <w:trHeight w:val="1383"/>
          <w:tblCellSpacing w:w="0" w:type="dxa"/>
          <w:jc w:val="center"/>
        </w:trPr>
        <w:tc>
          <w:tcPr>
            <w:tcW w:w="136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48" w:type="dxa"/>
            <w:hideMark/>
          </w:tcPr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Педсовет № 5 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   О допуске обучающихся 9 класса к итоговой аттестации (классный руководитель 9 класса )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 6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2017-2018 учебного года.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новый учебный год.</w:t>
            </w:r>
          </w:p>
          <w:p w:rsidR="007F134A" w:rsidRPr="007F134A" w:rsidRDefault="007F134A" w:rsidP="00697F34">
            <w:pPr>
              <w:pStyle w:val="a3"/>
              <w:numPr>
                <w:ilvl w:val="0"/>
                <w:numId w:val="73"/>
              </w:numPr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плана работы школы на 2018-2019 учебный год.</w:t>
            </w:r>
          </w:p>
        </w:tc>
        <w:tc>
          <w:tcPr>
            <w:tcW w:w="293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УР, классный руководитель 9 класса </w:t>
            </w:r>
          </w:p>
        </w:tc>
      </w:tr>
      <w:tr w:rsidR="007F134A" w:rsidRPr="007F134A" w:rsidTr="007F134A">
        <w:trPr>
          <w:trHeight w:val="559"/>
          <w:tblCellSpacing w:w="0" w:type="dxa"/>
          <w:jc w:val="center"/>
        </w:trPr>
        <w:tc>
          <w:tcPr>
            <w:tcW w:w="136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6148" w:type="dxa"/>
            <w:hideMark/>
          </w:tcPr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Педсовет №7</w:t>
            </w:r>
          </w:p>
          <w:p w:rsidR="007F134A" w:rsidRPr="007F134A" w:rsidRDefault="007F134A" w:rsidP="007F134A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 Об окончании итоговой аттестации обучающихся   9 класса.</w:t>
            </w:r>
          </w:p>
        </w:tc>
        <w:tc>
          <w:tcPr>
            <w:tcW w:w="2935" w:type="dxa"/>
            <w:hideMark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классный руководители, директор ОУ</w:t>
            </w:r>
          </w:p>
        </w:tc>
      </w:tr>
    </w:tbl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lastRenderedPageBreak/>
        <w:t>2. Учебно-методическая работа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362"/>
        <w:gridCol w:w="1568"/>
        <w:gridCol w:w="2179"/>
        <w:gridCol w:w="2200"/>
      </w:tblGrid>
      <w:tr w:rsidR="007F134A" w:rsidRPr="007F134A" w:rsidTr="007F134A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F134A" w:rsidRPr="007F134A" w:rsidTr="007F134A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Заседания 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</w:t>
            </w:r>
          </w:p>
        </w:tc>
      </w:tr>
      <w:tr w:rsidR="007F134A" w:rsidRPr="007F134A" w:rsidTr="007F134A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Методические семинары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Формы конструирования урока в контексте ФГОС ООО.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Pr="007F1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ФГОС ООО</w:t>
            </w:r>
          </w:p>
          <w:p w:rsidR="007F134A" w:rsidRPr="007F134A" w:rsidRDefault="007F134A" w:rsidP="007F13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F134A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7F134A">
              <w:rPr>
                <w:rFonts w:ascii="Times New Roman" w:hAnsi="Times New Roman"/>
                <w:sz w:val="24"/>
                <w:szCs w:val="24"/>
              </w:rPr>
              <w:t xml:space="preserve"> «Реализация личностных УУД через внеурочную деятельность»</w:t>
            </w:r>
          </w:p>
          <w:p w:rsidR="007F134A" w:rsidRPr="007F134A" w:rsidRDefault="007F134A" w:rsidP="007F134A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/>
                <w:sz w:val="24"/>
                <w:szCs w:val="24"/>
              </w:rPr>
              <w:t xml:space="preserve">4. Диагностика  предметных и </w:t>
            </w:r>
            <w:proofErr w:type="spellStart"/>
            <w:r w:rsidRPr="007F134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F134A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F134A" w:rsidRPr="007F134A" w:rsidRDefault="007F134A" w:rsidP="007F134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F134A" w:rsidRPr="007F134A" w:rsidRDefault="007F134A" w:rsidP="007F134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134A" w:rsidRPr="007F134A" w:rsidRDefault="007F134A" w:rsidP="007F134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34A" w:rsidRPr="007F134A" w:rsidTr="007F134A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1.Открытые уроки учителей по теме  методических семинаров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Открытые уроки 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3.День открытых дверей ( в рамках 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Метод .совет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7F134A" w:rsidRPr="007F134A" w:rsidTr="007F134A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Предметные недели: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i/>
                <w:sz w:val="24"/>
                <w:szCs w:val="24"/>
              </w:rPr>
              <w:t>-открытые уроки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134A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заседание МС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Отчеты руководителей МО на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7F134A" w:rsidRPr="007F134A" w:rsidTr="007F134A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методические семинары  по реализации  ФГОС ООО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 плану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Открытые 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F134A">
        <w:rPr>
          <w:rFonts w:ascii="Times New Roman" w:hAnsi="Times New Roman" w:cs="Times New Roman"/>
          <w:b/>
          <w:color w:val="333333"/>
          <w:sz w:val="24"/>
          <w:szCs w:val="24"/>
        </w:rPr>
        <w:t>Методический совет школы (план работы)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6195"/>
        <w:gridCol w:w="2417"/>
      </w:tblGrid>
      <w:tr w:rsidR="007F134A" w:rsidRPr="007F134A" w:rsidTr="007F134A">
        <w:trPr>
          <w:trHeight w:val="2672"/>
        </w:trPr>
        <w:tc>
          <w:tcPr>
            <w:tcW w:w="1134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195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№1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1)Утверждение плана работы на 2017-2018 учебный год.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Утверждение рабочих программ, элективных курсов, кружков.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3)Анализ итогов ГИА 2016-2017 уч. года.</w:t>
            </w:r>
          </w:p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rPr>
                <w:color w:val="333333"/>
              </w:rPr>
              <w:t xml:space="preserve">4) </w:t>
            </w:r>
            <w:r w:rsidRPr="007F134A">
              <w:t>Анализ работы Координационно-методического совета ГБОУ Ш-И № 289 по управлению качеством образования.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5)</w:t>
            </w:r>
            <w:r w:rsidRPr="007F134A">
              <w:rPr>
                <w:rFonts w:ascii="Times New Roman" w:hAnsi="Times New Roman"/>
                <w:sz w:val="24"/>
                <w:szCs w:val="24"/>
              </w:rPr>
              <w:t xml:space="preserve"> Процедура аттестации педагогических кадров в 2017-2018 учебном году</w:t>
            </w:r>
          </w:p>
        </w:tc>
        <w:tc>
          <w:tcPr>
            <w:tcW w:w="0" w:type="auto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 директора по УР</w:t>
            </w:r>
          </w:p>
        </w:tc>
      </w:tr>
      <w:tr w:rsidR="007F134A" w:rsidRPr="007F134A" w:rsidTr="007F134A">
        <w:trPr>
          <w:trHeight w:val="111"/>
        </w:trPr>
        <w:tc>
          <w:tcPr>
            <w:tcW w:w="1134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195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№2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1)О ходе  реализации  педагогическим  коллективом  ФГОС ООО. 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 Рабочие вопросы:</w:t>
            </w: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 - анализ проведения школьных предметных олимпиад;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- итоги мониторинга учебного процесса за первую четверть;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 - утверждение графика итоговых контрольных работ по предметам за </w:t>
            </w:r>
            <w:r w:rsidRPr="007F13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0" w:type="auto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зам директора по УР </w:t>
            </w:r>
          </w:p>
        </w:tc>
      </w:tr>
      <w:tr w:rsidR="007F134A" w:rsidRPr="007F134A" w:rsidTr="007F134A">
        <w:trPr>
          <w:trHeight w:val="2690"/>
        </w:trPr>
        <w:tc>
          <w:tcPr>
            <w:tcW w:w="1134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195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№3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1)Расширение зоны использования ИКТ в образовательном процессе в условиях дистанционного обучения.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2)Рабочие вопросы:</w:t>
            </w: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- результативность методической работы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за первое полугодие, 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-итоги мониторинга учебного процесса за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первое полугодие.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0" w:type="auto"/>
          </w:tcPr>
          <w:p w:rsidR="007F134A" w:rsidRPr="007F134A" w:rsidRDefault="007F134A" w:rsidP="007F1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 директора по УР</w:t>
            </w: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134A" w:rsidRPr="007F134A" w:rsidRDefault="007F134A" w:rsidP="007F1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134A" w:rsidRPr="007F134A" w:rsidRDefault="007F134A" w:rsidP="007F1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134A" w:rsidRPr="007F134A" w:rsidTr="007F134A">
        <w:trPr>
          <w:trHeight w:val="2393"/>
        </w:trPr>
        <w:tc>
          <w:tcPr>
            <w:tcW w:w="1134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Март </w:t>
            </w:r>
          </w:p>
        </w:tc>
        <w:tc>
          <w:tcPr>
            <w:tcW w:w="6195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 4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1) Подготовка к педсовету. 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3)Рабочие вопросы: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-итоги мониторинга учебного процесса за </w:t>
            </w: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III</w:t>
            </w: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четверть;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проведение репетиционных экзаменов по математике и русскому языку в 9 и 11 классе.</w:t>
            </w:r>
          </w:p>
        </w:tc>
        <w:tc>
          <w:tcPr>
            <w:tcW w:w="0" w:type="auto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зам. директора по УР </w:t>
            </w:r>
            <w:proofErr w:type="spellStart"/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trHeight w:val="1707"/>
        </w:trPr>
        <w:tc>
          <w:tcPr>
            <w:tcW w:w="1134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6195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Заседание № 5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1) Р</w:t>
            </w: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абота по преемственности начальной и основной школы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2)Рабочие вопросы: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sz w:val="24"/>
                <w:szCs w:val="24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0" w:type="auto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F134A" w:rsidRPr="007F134A" w:rsidTr="007F134A">
        <w:trPr>
          <w:trHeight w:val="111"/>
        </w:trPr>
        <w:tc>
          <w:tcPr>
            <w:tcW w:w="1134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6195" w:type="dxa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Заседание № 6 </w:t>
            </w:r>
          </w:p>
          <w:p w:rsidR="007F134A" w:rsidRPr="007F134A" w:rsidRDefault="007F134A" w:rsidP="007F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4A">
              <w:rPr>
                <w:rFonts w:ascii="Times New Roman" w:hAnsi="Times New Roman"/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7F134A" w:rsidRPr="007F134A" w:rsidRDefault="007F134A" w:rsidP="007F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4A">
              <w:rPr>
                <w:rFonts w:ascii="Times New Roman" w:hAnsi="Times New Roman"/>
                <w:sz w:val="24"/>
                <w:szCs w:val="24"/>
              </w:rPr>
              <w:t>2)Обсуждение проекта плана на 2018-2019 учебный год.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3) </w:t>
            </w:r>
            <w:r w:rsidRPr="007F134A">
              <w:rPr>
                <w:rFonts w:ascii="Times New Roman" w:hAnsi="Times New Roman"/>
                <w:sz w:val="24"/>
                <w:szCs w:val="24"/>
              </w:rPr>
              <w:t>Обсуждение проекта учебного плана школы на 2018-2019 учебный год</w:t>
            </w:r>
          </w:p>
        </w:tc>
        <w:tc>
          <w:tcPr>
            <w:tcW w:w="0" w:type="auto"/>
          </w:tcPr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зам. директора по УР</w:t>
            </w:r>
          </w:p>
          <w:p w:rsidR="007F134A" w:rsidRPr="007F134A" w:rsidRDefault="007F134A" w:rsidP="007F134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t>3. Работа школьных методических объединений</w:t>
      </w:r>
    </w:p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761"/>
        <w:gridCol w:w="1420"/>
        <w:gridCol w:w="2056"/>
        <w:gridCol w:w="2023"/>
      </w:tblGrid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Новые формы организации образовательного процесса  в 1-7   классах 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t>Координационно-методический совет ГБОУ Ш-И №289 по управлению качеством образования.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Обсуждение  составления рабочих программ, программ внеурочной деятельности,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t>Координационно-методический совет ГБОУ Ш-И №289 по управлению качеством образования.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обучающимся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t>Координационно-методический совет ГБОУ Ш-И №289 по управлению качеством образования.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t>Координационно-методический совет ГБОУ Ш-И №289 по управлению качеством образования.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предметных  недель </w:t>
            </w:r>
            <w:r w:rsidRPr="007F1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(1-11классы)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t>Координационно-методический совет ГБОУ Ш-И № 289 по управлению качеством образования.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районном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t xml:space="preserve">Координационно-методический </w:t>
            </w:r>
            <w:r w:rsidRPr="007F134A">
              <w:lastRenderedPageBreak/>
              <w:t>совет ГБОУ Ш-И №289 по управлению качеством образования.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4A" w:rsidRPr="007F134A" w:rsidTr="007F13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pStyle w:val="17"/>
              <w:spacing w:before="0" w:after="0" w:line="240" w:lineRule="auto"/>
            </w:pPr>
            <w:r w:rsidRPr="007F134A">
              <w:t>Координационно-методический совет ГБОУ Ш-И №289 по управлению качеством образования.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</w:tbl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D3" w:rsidRDefault="00D047D3" w:rsidP="00900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t>4. Работа с молодыми специалистами и вновь прибывшими педагогами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136"/>
        <w:gridCol w:w="1129"/>
        <w:gridCol w:w="1798"/>
        <w:gridCol w:w="2023"/>
      </w:tblGrid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ind w:firstLine="3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сентябрь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697F34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молодых педагогов качеством оказываемой услуги ( результатами своей деятельности)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</w:tbl>
    <w:p w:rsid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t>5. Повышение квалификации, самообразование педагогов</w:t>
      </w:r>
    </w:p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084"/>
        <w:gridCol w:w="1487"/>
        <w:gridCol w:w="1940"/>
        <w:gridCol w:w="2567"/>
      </w:tblGrid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Совещания индивидуальные консультации</w:t>
            </w:r>
          </w:p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системы </w:t>
            </w:r>
            <w:proofErr w:type="spellStart"/>
            <w:r w:rsidRPr="007F13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взаимопосещения</w:t>
            </w:r>
            <w:proofErr w:type="spellEnd"/>
            <w:r w:rsidRPr="007F13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Заседания ТГ,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соцзаказа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новинками методической литературы,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Работа в интернете,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7F13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методической службы района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УР,</w:t>
            </w:r>
          </w:p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34A" w:rsidRPr="007F134A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34A" w:rsidRPr="007F134A" w:rsidRDefault="007F134A" w:rsidP="007F134A">
      <w:pPr>
        <w:pStyle w:val="a6"/>
        <w:spacing w:before="0" w:beforeAutospacing="0" w:after="0" w:afterAutospacing="0"/>
        <w:jc w:val="center"/>
        <w:rPr>
          <w:rStyle w:val="a8"/>
          <w:b/>
          <w:bCs/>
        </w:rPr>
      </w:pPr>
    </w:p>
    <w:tbl>
      <w:tblPr>
        <w:tblpPr w:leftFromText="180" w:rightFromText="180" w:horzAnchor="page" w:tblpX="1372" w:tblpY="585"/>
        <w:tblW w:w="98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442"/>
        <w:gridCol w:w="2005"/>
        <w:gridCol w:w="2471"/>
        <w:gridCol w:w="2032"/>
      </w:tblGrid>
      <w:tr w:rsidR="007F134A" w:rsidRPr="007F134A" w:rsidTr="00D047D3">
        <w:trPr>
          <w:trHeight w:val="343"/>
        </w:trPr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D047D3" w:rsidP="00D04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УР, библиотекарь</w:t>
            </w:r>
          </w:p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4A" w:rsidRPr="007F134A" w:rsidTr="00D047D3">
        <w:trPr>
          <w:trHeight w:val="70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учителей литературой по избранной теме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 по заявкам </w:t>
            </w:r>
          </w:p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 Библиотекарь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УР, библиотекарь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   заместитель директора по УР,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в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. сообществах,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методическая помощь</w:t>
            </w:r>
          </w:p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обобщения опыта, формам распространения опыта и этапах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учитель – предметник</w:t>
            </w:r>
          </w:p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7F134A" w:rsidRPr="007F134A" w:rsidTr="00D047D3">
        <w:trPr>
          <w:trHeight w:val="453"/>
        </w:trPr>
        <w:tc>
          <w:tcPr>
            <w:tcW w:w="98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плановыми документами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 с педагогами (персонально).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  зам. директора по УР, 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F134A" w:rsidRPr="007F134A" w:rsidTr="00D047D3">
        <w:trPr>
          <w:trHeight w:val="422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успешности обобщения опыта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согласно графику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Советы </w:t>
            </w: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F134A" w:rsidRPr="007F134A" w:rsidTr="00D047D3">
        <w:trPr>
          <w:trHeight w:val="8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D047D3">
        <w:trPr>
          <w:trHeight w:val="119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F134A" w:rsidRPr="007F134A" w:rsidTr="00D047D3">
        <w:trPr>
          <w:trHeight w:val="15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4A" w:rsidRPr="007F134A" w:rsidRDefault="007F134A" w:rsidP="00D0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  <w:proofErr w:type="spellStart"/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</w:tbl>
    <w:p w:rsidR="007F134A" w:rsidRPr="007F134A" w:rsidRDefault="007F134A" w:rsidP="007F134A">
      <w:pPr>
        <w:pStyle w:val="a6"/>
        <w:spacing w:before="0" w:beforeAutospacing="0" w:after="0" w:afterAutospacing="0"/>
        <w:jc w:val="center"/>
        <w:rPr>
          <w:rStyle w:val="a8"/>
          <w:b/>
          <w:bCs/>
        </w:rPr>
      </w:pPr>
    </w:p>
    <w:p w:rsidR="007F134A" w:rsidRPr="007F134A" w:rsidRDefault="007F134A" w:rsidP="007F13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F134A" w:rsidRPr="00D047D3" w:rsidRDefault="007F134A" w:rsidP="007F1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7D3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p w:rsidR="007F134A" w:rsidRPr="007F134A" w:rsidRDefault="007F134A" w:rsidP="007F1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4A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7F134A">
        <w:rPr>
          <w:rFonts w:ascii="Times New Roman" w:hAnsi="Times New Roman" w:cs="Times New Roman"/>
          <w:sz w:val="24"/>
          <w:szCs w:val="24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3108"/>
        <w:gridCol w:w="2061"/>
      </w:tblGrid>
      <w:tr w:rsidR="007F134A" w:rsidRPr="007F134A" w:rsidTr="007F134A">
        <w:trPr>
          <w:trHeight w:val="136"/>
          <w:jc w:val="center"/>
        </w:trPr>
        <w:tc>
          <w:tcPr>
            <w:tcW w:w="3753" w:type="dxa"/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08" w:type="dxa"/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</w:tcPr>
          <w:p w:rsidR="007F134A" w:rsidRPr="007F134A" w:rsidRDefault="007F134A" w:rsidP="007F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134A" w:rsidRPr="007F134A" w:rsidTr="007F134A">
        <w:trPr>
          <w:trHeight w:val="136"/>
          <w:jc w:val="center"/>
        </w:trPr>
        <w:tc>
          <w:tcPr>
            <w:tcW w:w="3753" w:type="dxa"/>
            <w:vAlign w:val="center"/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108" w:type="dxa"/>
            <w:vAlign w:val="center"/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Школьный и районный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F134A" w:rsidRPr="007F134A" w:rsidTr="007F134A">
        <w:trPr>
          <w:trHeight w:val="136"/>
          <w:jc w:val="center"/>
        </w:trPr>
        <w:tc>
          <w:tcPr>
            <w:tcW w:w="3753" w:type="dxa"/>
            <w:vAlign w:val="center"/>
          </w:tcPr>
          <w:p w:rsidR="007F134A" w:rsidRPr="007F134A" w:rsidRDefault="007F134A" w:rsidP="007F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08" w:type="dxa"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7F134A" w:rsidRPr="007F134A" w:rsidRDefault="007F134A" w:rsidP="007F134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3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учителя -предметники</w:t>
            </w:r>
          </w:p>
        </w:tc>
      </w:tr>
    </w:tbl>
    <w:p w:rsidR="00381E83" w:rsidRPr="00BD110D" w:rsidRDefault="00381E83" w:rsidP="00AB3125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53" w:rsidRDefault="00D67E53">
      <w:r>
        <w:br w:type="page"/>
      </w:r>
    </w:p>
    <w:tbl>
      <w:tblPr>
        <w:tblW w:w="85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60"/>
      </w:tblGrid>
      <w:tr w:rsidR="00381E83" w:rsidRPr="00BD110D" w:rsidTr="00381E83">
        <w:trPr>
          <w:tblCellSpacing w:w="0" w:type="dxa"/>
        </w:trPr>
        <w:tc>
          <w:tcPr>
            <w:tcW w:w="8505" w:type="dxa"/>
            <w:vAlign w:val="center"/>
            <w:hideMark/>
          </w:tcPr>
          <w:p w:rsidR="00381E83" w:rsidRPr="00AB3125" w:rsidRDefault="00AB3125" w:rsidP="00AB3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11 </w:t>
            </w:r>
            <w:r w:rsidR="003143F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</w:t>
            </w:r>
            <w:r w:rsidR="00381E83" w:rsidRPr="00AB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учебного процесса</w:t>
            </w:r>
          </w:p>
          <w:p w:rsidR="00381E83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читателей- 243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– 48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– 195 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83%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– 12386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– 6472. На одного ученика -27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Книговыдача 1567 (6.6 на одного ученика)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– 4233 (18 на одного ученика)</w:t>
            </w:r>
          </w:p>
          <w:p w:rsidR="00D46FD0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- 2304</w:t>
            </w:r>
          </w:p>
          <w:p w:rsidR="00D46FD0" w:rsidRPr="00BD110D" w:rsidRDefault="00D46FD0" w:rsidP="00D46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381E83" w:rsidRPr="00BD110D" w:rsidRDefault="00381E83" w:rsidP="00AB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7E53" w:rsidRDefault="00D67E53" w:rsidP="00BD1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53" w:rsidRDefault="00D67E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1E83" w:rsidRPr="00BD110D" w:rsidRDefault="00940DD5" w:rsidP="00BD1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12 Воспитательная работа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 xml:space="preserve">       Коллектив ГБОУ школы-интерната № 289 с углубленным изучением предмета «Физическая культура», руководствуясь Федеральным Законом "Об образовании в Российской Федерации» от 29.12.2012 г. (№ 273 – ФЗ),  Стратегией развития воспитания в РФ на период до </w:t>
      </w:r>
      <w:smartTag w:uri="urn:schemas-microsoft-com:office:smarttags" w:element="metricconverter">
        <w:smartTagPr>
          <w:attr w:name="ProductID" w:val="2025 г"/>
        </w:smartTagPr>
        <w:r w:rsidRPr="00E46DDF">
          <w:rPr>
            <w:rFonts w:ascii="Times New Roman" w:hAnsi="Times New Roman" w:cs="Times New Roman"/>
            <w:sz w:val="24"/>
            <w:szCs w:val="24"/>
          </w:rPr>
          <w:t>2025 г</w:t>
        </w:r>
      </w:smartTag>
      <w:r w:rsidRPr="00E46DDF">
        <w:rPr>
          <w:rFonts w:ascii="Times New Roman" w:hAnsi="Times New Roman" w:cs="Times New Roman"/>
          <w:sz w:val="24"/>
          <w:szCs w:val="24"/>
        </w:rPr>
        <w:t>. (Распоряжение  Правительства РФ от 29.05.15  № 996-р),  Государственной  программой «Патриотическое воспитание граждан РФ на 2016-</w:t>
      </w:r>
      <w:smartTag w:uri="urn:schemas-microsoft-com:office:smarttags" w:element="metricconverter">
        <w:smartTagPr>
          <w:attr w:name="ProductID" w:val="2020 г"/>
        </w:smartTagPr>
        <w:r w:rsidRPr="00E46DD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E46DDF">
        <w:rPr>
          <w:rFonts w:ascii="Times New Roman" w:hAnsi="Times New Roman" w:cs="Times New Roman"/>
          <w:sz w:val="24"/>
          <w:szCs w:val="24"/>
        </w:rPr>
        <w:t>.» (Постановление Правительства РФ от 30.12.15 № 1493), Указом Президента РФ от 04.02.2010 «Национальная образовательная инициатива «Наша новая школа», Государственной программой «Развитие образования в СПб на 2015-</w:t>
      </w:r>
      <w:smartTag w:uri="urn:schemas-microsoft-com:office:smarttags" w:element="metricconverter">
        <w:smartTagPr>
          <w:attr w:name="ProductID" w:val="2020 г"/>
        </w:smartTagPr>
        <w:r w:rsidRPr="00E46DD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E46DDF">
        <w:rPr>
          <w:rFonts w:ascii="Times New Roman" w:hAnsi="Times New Roman" w:cs="Times New Roman"/>
          <w:sz w:val="24"/>
          <w:szCs w:val="24"/>
        </w:rPr>
        <w:t>. » (Постановление Правительства СПб от 04.06.2014 № 453), Указ Президента РФ «О создании общероссийской общественно-государственной детско-юношеской организации «Российское движение школьников» № 536 от 29.10.2015, Программой развития школы-интерната на 2017-2018 учебный год, считает основным направлением в работе на 2017-2018 учебный год разработку системы методических и воспитательных мероприятий для дальнейшей деятельности ГБОУ Ш-И в системе развития</w:t>
      </w:r>
    </w:p>
    <w:p w:rsidR="00E46DDF" w:rsidRPr="00E46DDF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E46DDF">
        <w:rPr>
          <w:rStyle w:val="a7"/>
          <w:rFonts w:ascii="Times New Roman" w:hAnsi="Times New Roman" w:cs="Times New Roman"/>
          <w:bCs w:val="0"/>
          <w:sz w:val="24"/>
          <w:szCs w:val="24"/>
        </w:rPr>
        <w:t>Годовая цель: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>создание условий для всестороннего развития личности школьников, а также их успешной социализации в обществе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Задачи года:</w:t>
      </w:r>
    </w:p>
    <w:p w:rsid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 xml:space="preserve">Соблюдая лучшие традиции санкт-петербургской школы, продолжить работу по формированию активной гражданской и патриотической позиции учащихся. 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>Продолжить работу по формированию у школьников толерантного мышления и толерантных  межличностных отношений.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>Продолжить работу по формированию у учащихся мотивации к здоровому образу жизни.</w:t>
      </w:r>
    </w:p>
    <w:p w:rsid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>Продолжить работу по организации системы ученического управления в школе и классах, а также школьного отряда РДШ и «</w:t>
      </w:r>
      <w:proofErr w:type="spellStart"/>
      <w:r w:rsidRPr="00E46DDF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E46DDF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E46DDF" w:rsidRPr="00E46DDF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E46DDF"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  <w:t>Воспитательная работа с учащимися</w:t>
      </w: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4"/>
        <w:gridCol w:w="27"/>
        <w:gridCol w:w="3969"/>
        <w:gridCol w:w="2410"/>
        <w:gridCol w:w="2126"/>
        <w:gridCol w:w="5067"/>
      </w:tblGrid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Направление деятельности, мероприятие</w:t>
            </w:r>
          </w:p>
        </w:tc>
        <w:tc>
          <w:tcPr>
            <w:tcW w:w="2410" w:type="dxa"/>
            <w:vAlign w:val="center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часы, посвященные памятным датам истории России и мира, всемирным и Всероссийским праздникам. Встречи с ветеранами ВОВ, блокадниками, детьми войны, малолетними узниками концентрационных лагерей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 по планам классных руководителей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Работа краеведческого зала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краеведческого совета школы, посёлка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, совета экскурсоводов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-разработка маршрутов и проведение пеших и виртуальных экскурсий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группой школьных экскурсоводов, участие в районном и городском конкурсах школьных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экскурсоводов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работа по расширению экспозиции краеведческого музея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участие в районных краеведческих чтениях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совместно с руководителем краеведческого зала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Деятельность  школьного  отряда «Символы и ритуалы РФ»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Ученический совет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Урок Памяти, посвященный трагедии в Беслане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04 сентября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беседы, посвященные Дню борьбы с терроризмом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04.09.17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09.09.17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траурной  линейки-митинга, посвященной 75-ой годовщине  началу фашистской блокады Ленинграда у памятника «Пушки «Авроры»»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классные руководители, Совет школы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«День пожилого человека»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01 октября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16 ноября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учитель обществознания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праздника, посвященного Дню Матери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ноября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руководителей начальной школы, педагог-организатор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благотворительной  акции «Дети – детям»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</w:tr>
      <w:tr w:rsidR="00E46DDF" w:rsidRPr="00E46DDF" w:rsidTr="00D047D3">
        <w:trPr>
          <w:gridAfter w:val="1"/>
          <w:wAfter w:w="5067" w:type="dxa"/>
          <w:trHeight w:val="3899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Ленинграда от фашистской блокады: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памятнику 63-ей гвардейской дивизии;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встреча с участниками ВОВ, ветеранами-блокадниками и детьми войны в краеведческом Зале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участие в автопробеге, посвященном 74-ой годовщине со Дня  освобождения Ленинграда от фашистской блокады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январь                  2018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ученический совет;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педагог доп. образования</w:t>
            </w:r>
          </w:p>
        </w:tc>
      </w:tr>
      <w:tr w:rsidR="00E46DDF" w:rsidRPr="00E46DDF" w:rsidTr="00D047D3">
        <w:trPr>
          <w:gridAfter w:val="1"/>
          <w:wAfter w:w="5067" w:type="dxa"/>
          <w:trHeight w:val="5023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Месяц боевой Славы: 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выпуск плакатов, газет, уроки Мужества, встречи с ветеранами ВОВ;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-организация Вахты Памяти в школе;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Традиционный митинг и возложение цветов у мемориала «Пушки «Авроры»»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Возложение цветов на Пискаревском кладбище;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участие в автопробеге, посвященном  Дню Победы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 2018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            ели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ЗВР, ученический совет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ЗВР, педагог-организатор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элективного курса по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в 9 классе (согласно рабочей программе)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профессиями, выступление родителей на классных собраниях (по планам работы классных руководителей)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5-8;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деятельность с организациями, работающими по данному направлению: с городским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центром «Вектор», Молодёжными биржами труда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профессиональными учебными заведениями (высшими и средними специальными). Выступление их представителей перед учащимися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 (по планам классных руководителей)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5-8 (ранняя профориентация)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рядом престижных специальных учебных заведений СПб, в частности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«Колледж водных ресурсов»;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«Автодорожный колледж»;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 «Промышленно-технологический колледж»;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- «Колледж электроники и приборостроения» и с др. учебными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заведениями  (по планам классных руководителей)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высшими учебными заведениями, а также условиями приёма в них абитуриентов (различные формы работы), по планам классных руководителей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тему выбора дальнейшего образовательного маршрута выпускников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  <w:trHeight w:val="841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запросам родителей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  <w:trHeight w:val="430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тренинга «Выбор профессии» (9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  <w:trHeight w:val="430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акции "Ярмарка профессий»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9-11кл., родит. выпускников</w:t>
            </w:r>
          </w:p>
        </w:tc>
      </w:tr>
      <w:tr w:rsidR="00E46DDF" w:rsidRPr="00E46DDF" w:rsidTr="00D047D3">
        <w:trPr>
          <w:gridAfter w:val="1"/>
          <w:wAfter w:w="5067" w:type="dxa"/>
          <w:trHeight w:val="218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Рубльгоф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», посвященной месячнику финансовой грамотности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46DDF" w:rsidRPr="00E46DDF" w:rsidRDefault="00E46DDF" w:rsidP="0026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  <w:trHeight w:val="217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«Внимание – дети!» (по плану школы)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21.08.2017-15.09.2017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Декада противодействия идеологии терроризма и экстремизма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02.09.2017-                  12.09.2017        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 (по плану школы)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 сентября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детей и подростков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26.09.2017-30.09.2017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(проведение тематического урока)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(по плану школы)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13.11.2017-18.11.2017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 (по плану школы)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20.11.2017- 20.12.2017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 «Безопасность в глобальной сети»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05.02.2018-10.02.2018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27.03.2018-07.04.2018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антинаркотических мероприятий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Апрель-начало мая 2018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  <w:trHeight w:val="1119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Глобальная неделя безопасного дорожного движения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 – начало мая 2018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Детского телефона доверия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 – дети!» (по плану школы)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20.05.2018-          01.06.2018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05.09.2017 22.05.2018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отряда ЮИД «Зебра» 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«Юный пожарный»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 организация проекта «Азбука дорожного движения»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пресс-центра: обучение группы школьных журналистов, выпуск газеты «Школьная правда»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года; выпуск не менее 1 раза в полугодие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педагог-организатор 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Сотрудничество школьного пресс-центра с медиа центром Красносельского района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Выпуск радиопередач «Школьное радио»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чл. ученического совета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Выпуск настенных газет, плакатов, боевых листков к знаменательным государственным праздникам, создание стенной периодической печати (по планам классных руководителей)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педагог-организатор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руководит., учитель ИЗО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проекта «Спаси тритона!»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Сентябрь-октябрь 2017 (продолжение проектной деятельности 2016-2017 учебного  года)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Экологическая акция «Чистый парк» (организация и проведение субботника)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завхоз,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  <w:trHeight w:val="3111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изготовлению кормушек для птиц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технологий (совместно с представителем </w:t>
            </w: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ГКУ ДООПТ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Дудргофские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высоты»)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Фотоконкурс «Моя малая Родина»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ИЗО Перова Н.В. 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акции «Накорми птиц!»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Недели экологии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 директора по УР Терентьева Н.Н.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городском турнире юных биологов на базе городского  Дворца творчества юных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 директора по УР Терентьева Н.Н.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Экспозиция методических и информационных материалов об ООПТ «Дудергофские высоты»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Терентьева Н.Н., учитель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 (совместно с представителем </w:t>
            </w: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ГКУ ДООПТ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Дудргофские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высоты»)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районной экологической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-игре «Спасти Матушку Природу!» (на базе ДДТ Красносельского района)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Терентьева Н.Н., учитель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классных часов по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электросбережению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«Да будет свет!»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 отработанных малогабаритных источников тока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Экомобиль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руководит., учитель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акции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Экобокс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в </w:t>
            </w: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рамках экологического конкурса «Чистый город»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Кувалкина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Подведение итогов Года экологии в школе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Терентьева Н.Н., учитель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орагнизатор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«Экологический урок» в Президентской библиотеке 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по УР Терентьева Н.Н.,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экологическом интернет-конкурсе «Природа родного края» 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по УР Терентьева Н.Н.,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 Экологических уроков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по УР Терентьева Н.Н.,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Программе по военно-патриотическому воспитанию обучающихся (в том числе в военно-патриотических играх  «Зарница»,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Красносельские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маневры»)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преподаватель-организатор ОБЖ, педагог-организатор учителя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в формате бесед, классных часов, уроков Здоровья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кафедра физкультуры,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врач и медсестра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президентских играх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 сентября месяца, в течение учебного года, согласно районному плану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организаторучителя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района  по мини-футболу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пробеге «Кросс Наций»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организаторучитель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лыжных соревнованиях «Кубок Памяти друзей», посвященный П. С.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Морщинину</w:t>
            </w:r>
            <w:proofErr w:type="spellEnd"/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Спартакиады, посвященной Дню Защитника Отечества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организаторпреподаватель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-организатор ОБЖ, кафедра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выбираю спорт!»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руководит, педагог-организатор ЗВР, совет школы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48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  <w:gridSpan w:val="2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межшкольной военно-спортивной игре «Высота» совместно с ГБОУ СОШ № 285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1.03.2018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учителя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., ОБЖ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534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сентябрь, подведение итогов по четвертям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534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Трудовой десант у памятников «Героям-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авроровцам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 и «63-ей гвардейской дивизии» (совместно с библиотекой № 6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Ученический совет, завхоз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534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учителя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2.10.17-4.10.17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., Ученический совет, учитель ИЗО</w:t>
            </w:r>
          </w:p>
        </w:tc>
      </w:tr>
      <w:tr w:rsidR="00E46DDF" w:rsidRPr="00E46DDF" w:rsidTr="00D047D3">
        <w:trPr>
          <w:gridAfter w:val="1"/>
          <w:wAfter w:w="5067" w:type="dxa"/>
          <w:trHeight w:val="2918"/>
        </w:trPr>
        <w:tc>
          <w:tcPr>
            <w:tcW w:w="534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благоустройству города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завхоз школы, классные руководители, совет школы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534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1.12.17-15.12.17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учитель ИЗО, Ученический совет, педагоги ОДОД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534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Оформление школы к 8 Марта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учитель ИЗО, Ученический совет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534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Операция «Пестрая клумба»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технологийпедагог-организат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завхоз, родит. комитет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Посещение музеев и выставок (по планам классных  руководителей)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Учителя. Выпуск праздничных газет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актив школы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плакатов и рисунков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учитель ИЗО, классные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начальной школы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педагог-организатор,  классные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дню. Выпуск праздничных плакатов, поздравительных открыток мамам и бабушкам.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педагог-организатор,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рук., учитель ИЗО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выставки прикладного творчества, участие в районной выставке прикладного творчества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педагог-организатор, педагоги ОДОД,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именины;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-выставки книг;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-беседы,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часы, посвященные детской книге;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 (экскурсионная программа)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Выпускной бал 4 класса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4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педагог-организатор, классные руководители выпускных классов</w:t>
            </w:r>
          </w:p>
        </w:tc>
      </w:tr>
      <w:tr w:rsidR="00E46DDF" w:rsidRPr="00E46DDF" w:rsidTr="00D047D3">
        <w:trPr>
          <w:gridAfter w:val="1"/>
          <w:wAfter w:w="5067" w:type="dxa"/>
          <w:trHeight w:val="1217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юбилеям выдающихся деятелей науки, культуры и искусства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педагог-организатор Ученический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5.10.2017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Ученический совет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 рисунков и фотографий, посвященных Дню матери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организаторучитель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Большой Новогодний концерт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Ученический совет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начальной школы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организаторУченический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 Ученический совет школы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                  1 класса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организаторпедагог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-организатор ОБЖ; кафедра физкультуры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Праздничный день, посвященный 8 Марта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организаторУченический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организаторУченический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совет и актив школы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Большой школьный концерт «Блесни!»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организаторпедагоги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Праздник «Выпуск из начальной школы»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           4  класса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педагог-организатор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9,11 класса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ученического управления в классах и Совета школы; 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 группы учащихся в городской лиге КВН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организаторучитель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Халимонов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46DDF" w:rsidRPr="00E46DDF" w:rsidTr="00D047D3">
        <w:trPr>
          <w:gridAfter w:val="1"/>
          <w:wAfter w:w="5067" w:type="dxa"/>
        </w:trPr>
        <w:tc>
          <w:tcPr>
            <w:tcW w:w="675" w:type="dxa"/>
            <w:gridSpan w:val="3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выборов председателя Ученического совета школы</w:t>
            </w:r>
          </w:p>
        </w:tc>
        <w:tc>
          <w:tcPr>
            <w:tcW w:w="241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26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Ученический совет школы</w:t>
            </w:r>
          </w:p>
        </w:tc>
      </w:tr>
    </w:tbl>
    <w:p w:rsidR="00E46DDF" w:rsidRPr="00D047D3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Внешкольные мероприятия 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 xml:space="preserve">В течение года по плану учреждений образования; 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>участие в смотрах-конкурсах, выставках детского творчества, познавательных и творческих конкурсах;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 (см. приложение к плану).</w:t>
      </w:r>
    </w:p>
    <w:p w:rsidR="00E46DDF" w:rsidRPr="00E46DDF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E46DDF" w:rsidRPr="00D047D3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>Организация работы с группой круглосуточного пребывания воспитанников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 xml:space="preserve">               Цели: 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 xml:space="preserve">               </w:t>
      </w:r>
      <w:r w:rsidRPr="00E46DDF">
        <w:rPr>
          <w:rFonts w:ascii="Times New Roman" w:hAnsi="Times New Roman" w:cs="Times New Roman"/>
          <w:sz w:val="24"/>
          <w:szCs w:val="24"/>
        </w:rPr>
        <w:t>1. Подготовка ученика как субъекта учебной, профессиональной, социальной и личной жизнедеятельности; воспитание гуманной, творческой, культурной, саморазвивающейся личности, способной к самореализации имеющегося творческого потенциала.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 xml:space="preserve">               2. 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жизнедеятельности и продолжения образования.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 xml:space="preserve">               Задача: 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ab/>
      </w:r>
      <w:r w:rsidRPr="00E46DDF">
        <w:rPr>
          <w:rFonts w:ascii="Times New Roman" w:hAnsi="Times New Roman" w:cs="Times New Roman"/>
          <w:sz w:val="24"/>
          <w:szCs w:val="24"/>
        </w:rPr>
        <w:t>Осуществление подготовки всесторонне развитых юных спортсменов высокой квалификации, укрепление их здоровья и разностороннее развитие.</w:t>
      </w:r>
    </w:p>
    <w:p w:rsidR="00E46DDF" w:rsidRPr="00E46DDF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</w:pPr>
    </w:p>
    <w:tbl>
      <w:tblPr>
        <w:tblW w:w="921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1"/>
        <w:gridCol w:w="1701"/>
      </w:tblGrid>
      <w:tr w:rsidR="00E46DDF" w:rsidRPr="00E46DDF" w:rsidTr="00E46DDF">
        <w:tc>
          <w:tcPr>
            <w:tcW w:w="1702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46DDF" w:rsidRPr="00E46DDF" w:rsidTr="00E46DDF">
        <w:tc>
          <w:tcPr>
            <w:tcW w:w="1702" w:type="dxa"/>
            <w:vMerge w:val="restart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самоподготовки.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Общие собрания по итогам четверти, полугодия.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Оформление расписания уроков, ведение дневников.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(со слабоуспевающими)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Выпуск экрана успеваемости. Рейд-проверка «Лучший ученик»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Проверка ведения дневников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Беседы с классными руководителями, учителями-предметниками.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Рейд-проверка наличия школьных принадлежностей «Содержи в порядки книги и тетради»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Начало четвертей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детей на период учебно-тренировочных сборов и соревнований.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компьютерной техники, возможностей Интернет-ресурсов при выполнении домашних заданий, подготовке к экзаменам.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Написание исследовательской работы «Отделение круглосуточного пребывания: вчера, сегодня, завтра».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Совет интерната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«Час чтения»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 (вторник – четверг)</w:t>
            </w:r>
          </w:p>
        </w:tc>
      </w:tr>
      <w:tr w:rsidR="00E46DDF" w:rsidRPr="00E46DDF" w:rsidTr="00E46DDF">
        <w:tc>
          <w:tcPr>
            <w:tcW w:w="1702" w:type="dxa"/>
            <w:vMerge w:val="restart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Воспитанник и его здоровье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Расселение по комнатам и создание уюта для благоприятного проживания воспитанников.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Конкурс «Самая чистая комната»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Конкурс рисунков, компьютерных презентаций «Спорт в моей жизни»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Беседы: «Здоровое питание – здоровые спортсмены», «Вредные привычки и их последствия»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работник школы, 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 преподаватели, 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утреннего и вечернего туалета, зарядки.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 тренеры-преподаватели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детей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 w:val="restart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Общение и досуг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Часы отдыха, беседы, конкурсы, развлечения, игры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ОДОД, зам. директора по ВР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Мир моих увлечений. Организация досуговой деятельности.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ОДОД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новогоднего праздника, новогодняя почта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комнату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«Символ года»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Оформление фотогазеты: «Наши мальчишки и наши девчонки»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Беседа с выпускниками «Мой жизненный выбор»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46DDF" w:rsidRPr="00E46DDF" w:rsidTr="00E46DDF">
        <w:tc>
          <w:tcPr>
            <w:tcW w:w="1702" w:type="dxa"/>
            <w:vMerge w:val="restart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Благоустройство комнат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самообслуживания, уборки комнат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двор», «Цветочная клумба»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Рейд-проверка «Мебель в порядке»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Уход за цветами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 w:val="restart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Выбор Совета интерната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молний, объявлений, поздравлений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Заседание Совета интерната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вечеров, праздников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 w:val="restart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Вводный инструктаж (по правилам соблюдения пожарной безопасности, правилам поведения в отделении круглосуточного пребывания)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Учебная эвакуация 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Дольнев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А.В., ответственный по приказу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ПДД,   «Железная дорога» - зона повышенной опасности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 внеплановые инструктажи 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 w:val="restart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законными представителями</w:t>
            </w: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родителями, получение информации о родителях учащихся,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копий документов детей.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согласий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вопросам успеваемости, поведения детей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6DDF" w:rsidRPr="00E46DDF" w:rsidTr="00E46DDF">
        <w:tc>
          <w:tcPr>
            <w:tcW w:w="1702" w:type="dxa"/>
            <w:vMerge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законными представителями по текущим проблемам (связь по телефону, передача письменных просьб и предложений)</w:t>
            </w:r>
          </w:p>
        </w:tc>
        <w:tc>
          <w:tcPr>
            <w:tcW w:w="255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46DDF" w:rsidRPr="00E46DDF" w:rsidRDefault="00E46DDF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DF" w:rsidRPr="00D047D3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>Профилактическая и исследовательская  деятельность</w:t>
      </w:r>
    </w:p>
    <w:p w:rsidR="00D047D3" w:rsidRPr="00E46DDF" w:rsidRDefault="00D047D3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12" w:tblpY="1"/>
        <w:tblOverlap w:val="never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038"/>
        <w:gridCol w:w="2268"/>
        <w:gridCol w:w="1560"/>
      </w:tblGrid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Сроки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обучающихся в дополнительном развитии и возможностей ОУ и социума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рост 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Окт.- апрель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Уровень познавательной мотивации школьника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«Образовательное учреждение глазами родителей»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Интересы учащихся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соц. педагог,            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Какой у нас коллектив?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соц. педагог,           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Система ценностных ориентаций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школьников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Уровень ранней профориентации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9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Уровень взаимодействия участников педагогического процесса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Работа с дневниками классных руководителей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Лекции института и центров профилактики и медицинских центров гигиены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врач, медсестра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14.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правоохранительных служб и МЧС.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соц. педагог, инспектор 9 отдела полиции, преподаватель-организатор ОБЖ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соц. педагог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60094" w:rsidRPr="00E46DDF" w:rsidTr="00260094">
        <w:trPr>
          <w:trHeight w:val="1124"/>
          <w:tblCellSpacing w:w="0" w:type="dxa"/>
        </w:trPr>
        <w:tc>
          <w:tcPr>
            <w:tcW w:w="64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503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с коллективом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Администрация, ЗВР</w:t>
            </w:r>
          </w:p>
        </w:tc>
        <w:tc>
          <w:tcPr>
            <w:tcW w:w="156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</w:tbl>
    <w:p w:rsidR="00D047D3" w:rsidRDefault="00D047D3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E46DDF" w:rsidRPr="00D047D3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>Организация классных часов.  Проведение бесед, игр, классных часов согласно «Календарю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2017-2018 учебный год»</w:t>
      </w:r>
    </w:p>
    <w:p w:rsidR="00E46DDF" w:rsidRPr="00D047D3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08"/>
        <w:gridCol w:w="3515"/>
        <w:gridCol w:w="2127"/>
      </w:tblGrid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формы проведения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Алексея Константиновича Толстого, русского поэта, писателя, драматурга (1817 г.)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Бородинского сражения русской армии под командованием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М.И.Кутузова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с французской армией                    (1812 г.)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начала блокады Ленинграда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 -  День гражданской обороны 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60 лет со дня запуска первого искусственного спутника Земли (1957 г.)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02-31.10.2017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 30 октября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              (4 ноября)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 (16 ноября)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(3 декабря)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            3 декабря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04-10.12.2017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 (4 декабря)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05-10.12.2016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Конституции РФ                (12 декабря)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 (18 января)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 (27 января)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цикл тематических уроков и мероприятий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          ( 23 февраля)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(8 Марта)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Мариуса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Петипа, балетмейстера (1818 г.)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Максима (Алексея Максимовича) Горького (Пешкова), писателя (1868 г.)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 (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(190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(205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(165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(135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(165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(125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- Сибиряк (165 лет), А.Н. Толстой (135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Б.Полевой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(110 лет),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(195 лет))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26-31.03.2018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26-31.03.2018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                 (30 апреля)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народа в Великой Отечественной войне 1941-1945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(9 мая)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цикл тематических уроков и мероприятий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         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(24 мая)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урок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города – День основания Санкт-Петербурга (27 мая)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60094" w:rsidRPr="00E46DDF" w:rsidTr="00260094">
        <w:tc>
          <w:tcPr>
            <w:tcW w:w="64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b/>
                <w:sz w:val="24"/>
                <w:szCs w:val="24"/>
              </w:rPr>
              <w:t>ВЕСЬ  ПЕРИОД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Год особо охраняемых природных территорий в Российской Федерации (2017)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Год экологии (2017)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общеобразовательных           организациях</w:t>
            </w:r>
          </w:p>
        </w:tc>
        <w:tc>
          <w:tcPr>
            <w:tcW w:w="3515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цикл тематических уроков и мероприятий</w:t>
            </w:r>
          </w:p>
        </w:tc>
        <w:tc>
          <w:tcPr>
            <w:tcW w:w="212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</w:tbl>
    <w:p w:rsidR="00D047D3" w:rsidRDefault="00D047D3" w:rsidP="00D047D3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E46DDF" w:rsidRPr="00D047D3" w:rsidRDefault="00E46DDF" w:rsidP="00D047D3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>Организация классных часов</w:t>
      </w:r>
    </w:p>
    <w:p w:rsidR="00D047D3" w:rsidRPr="00D047D3" w:rsidRDefault="00D047D3" w:rsidP="00D047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CellSpacing w:w="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237"/>
        <w:gridCol w:w="1417"/>
        <w:gridCol w:w="2126"/>
      </w:tblGrid>
      <w:tr w:rsidR="00260094" w:rsidRPr="00E46DDF" w:rsidTr="00260094">
        <w:trPr>
          <w:trHeight w:val="742"/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Сроки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Наша школа. «Хорошо учиться, в школе не лениться»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часы: выборы актива, распределение обязанностей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Безопасность и правила дорожного движения: "Моя дорога в школу. Как переходить проезжую часть"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 безопасности учащихся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  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знаний: «Права и обязанности учащихся»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часы. Подведение итогов 1 четверти. Обсуждение плана работы на каникулы и следующую четверть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«На страже Родины» - классные часы, посвященные: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br/>
              <w:t>Дню воинской славы России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Мы – за здоровый образ жизни!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часы. Подведение итогов 2 четверти. Обсуждение плана работы на каникулы и следующую четверть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– к 74-ой годовщине со Дня освобождения Ленинграда от фашистской блокады: «Город на Неве».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 в краеведческом Зале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12.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Подготовка к месяцу боевой славы. Обсуждение и выпуск плакатов и газет.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профориентация: «Все работы хороши - выбирай на вкус!»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Посещение военной экспозиции краеведческого Зала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Великие женщины Мира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Земли. Беседы о бережном отношении к природе, экологии, экологическом поведении учащихся. Пешеходные и виртуальные экскурсии по заповеднику регионального значения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17.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часы. Подведение итогов 3 четверти. Обсуждение плана работы на каникулы и следующую четверть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18.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 Обсуждение и выпуск газет и плакатов. Посещение краеведческого Зала «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». Встреча с ветеранами ВОВ, блокадниками, детьми войны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19.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музеев. Экскурсионная программа. Обсуждение походов. Оформление фотовыставок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1-4, 5-8, 10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60094" w:rsidRPr="00E46DDF" w:rsidTr="00260094">
        <w:trPr>
          <w:tblCellSpacing w:w="0" w:type="dxa"/>
        </w:trPr>
        <w:tc>
          <w:tcPr>
            <w:tcW w:w="90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20.</w:t>
            </w:r>
          </w:p>
        </w:tc>
        <w:tc>
          <w:tcPr>
            <w:tcW w:w="423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часы. Подведение итогов года.</w:t>
            </w:r>
          </w:p>
        </w:tc>
        <w:tc>
          <w:tcPr>
            <w:tcW w:w="1417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1-4, 5-8, 10</w:t>
            </w:r>
          </w:p>
        </w:tc>
        <w:tc>
          <w:tcPr>
            <w:tcW w:w="2126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> </w:t>
      </w:r>
    </w:p>
    <w:p w:rsidR="00E46DDF" w:rsidRPr="00D047D3" w:rsidRDefault="00E46DDF" w:rsidP="00D047D3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>Работа с родителями</w:t>
      </w:r>
    </w:p>
    <w:p w:rsidR="00D047D3" w:rsidRPr="00260094" w:rsidRDefault="00D047D3" w:rsidP="00D047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78"/>
        <w:gridCol w:w="2552"/>
        <w:gridCol w:w="1984"/>
      </w:tblGrid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Сроки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Участие в районной родительской конференции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 плану районного ИМЦ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 Заседания и работа школьного  родительского комитета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Советы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 Родительский всеобуч по вопросам обучения и воспитания: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возрастные особенности детей, проблема адаптации;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толерантности, уважения к традициям и культуре разных народов,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межвозрастной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толерантности;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здорового образа жизни у </w:t>
            </w: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родителей;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физическое здоровье и психологическое благополучие;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- безопасность - основа жизни;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ЗВР, классные руководители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5.</w:t>
            </w: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14.10.2017, 18.11.2017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постоянной консультационной службы специалистов школы по вопросам обучения и воспитания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коллектив, в том числе зам. директора по УР, ЗВР, социальный педагог, </w:t>
            </w:r>
            <w:proofErr w:type="spellStart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 родителей с целью выявления социального заказа, уровня взаимодействия участников образовательного процесса, воспитанности детей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Методист школы, ЗВР, службы школы,  классные руководители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 плану исследовательской работы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акций, мероприятий (по плану работы с детьми)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60094" w:rsidRPr="00E46DDF" w:rsidTr="00D047D3">
        <w:trPr>
          <w:tblCellSpacing w:w="0" w:type="dxa"/>
        </w:trPr>
        <w:tc>
          <w:tcPr>
            <w:tcW w:w="720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 родителей с целью выявления социального заказа, уровня взаимодействия участников образовательного процесса, воспитанности детей</w:t>
            </w:r>
          </w:p>
        </w:tc>
        <w:tc>
          <w:tcPr>
            <w:tcW w:w="2552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школы, </w:t>
            </w:r>
          </w:p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ЗВР, службы школы,  классные руководители</w:t>
            </w:r>
          </w:p>
        </w:tc>
        <w:tc>
          <w:tcPr>
            <w:tcW w:w="1984" w:type="dxa"/>
          </w:tcPr>
          <w:p w:rsidR="00260094" w:rsidRPr="00E46DDF" w:rsidRDefault="00260094" w:rsidP="00E4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DF">
              <w:rPr>
                <w:rFonts w:ascii="Times New Roman" w:hAnsi="Times New Roman" w:cs="Times New Roman"/>
                <w:sz w:val="24"/>
                <w:szCs w:val="24"/>
              </w:rPr>
              <w:t>По плану исследовательской работы</w:t>
            </w:r>
          </w:p>
        </w:tc>
      </w:tr>
    </w:tbl>
    <w:p w:rsidR="00D047D3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47D3" w:rsidRDefault="00D047D3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D3" w:rsidRDefault="00D047D3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46DDF" w:rsidRPr="00D047D3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>Взаимодействие школы</w:t>
      </w:r>
    </w:p>
    <w:p w:rsidR="00E46DDF" w:rsidRPr="00D047D3" w:rsidRDefault="00E46DDF" w:rsidP="00E46DDF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D047D3">
        <w:rPr>
          <w:rStyle w:val="a7"/>
          <w:rFonts w:ascii="Times New Roman" w:hAnsi="Times New Roman" w:cs="Times New Roman"/>
          <w:bCs w:val="0"/>
          <w:sz w:val="24"/>
          <w:szCs w:val="24"/>
        </w:rPr>
        <w:t>Направления деятельности: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>Физическая культура, спорт, здоровье</w:t>
      </w:r>
      <w:r w:rsidRPr="00E46DDF">
        <w:rPr>
          <w:rFonts w:ascii="Times New Roman" w:hAnsi="Times New Roman" w:cs="Times New Roman"/>
          <w:sz w:val="24"/>
          <w:szCs w:val="24"/>
        </w:rPr>
        <w:t xml:space="preserve"> – Федерация спортивной борьбы Санкт-Петербурга, Российская шахматная Федерация, Университет физической культуры, спорта и здоровья имени П.Ф. Лесгафта, Центр физической культуры, спорта и здоровья Красносельского района СПб, Детско-юношеская спортивная школа Красносельского района, Специализированная детско-юношеская спортивная школа олимпийского резерва </w:t>
      </w:r>
      <w:proofErr w:type="spellStart"/>
      <w:r w:rsidRPr="00E46DDF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E46DDF">
        <w:rPr>
          <w:rFonts w:ascii="Times New Roman" w:hAnsi="Times New Roman" w:cs="Times New Roman"/>
          <w:sz w:val="24"/>
          <w:szCs w:val="24"/>
        </w:rPr>
        <w:t xml:space="preserve"> района, Центр социальной реабилитации инвалидов и детей-инвалидов Красносельского района,  Благотворительный фонд в поддержку развития спорта инвалидов «Точка опоры», Горнолыжный курорт «</w:t>
      </w:r>
      <w:proofErr w:type="spellStart"/>
      <w:r w:rsidRPr="00E46DDF">
        <w:rPr>
          <w:rFonts w:ascii="Times New Roman" w:hAnsi="Times New Roman" w:cs="Times New Roman"/>
          <w:sz w:val="24"/>
          <w:szCs w:val="24"/>
        </w:rPr>
        <w:t>Туутари</w:t>
      </w:r>
      <w:proofErr w:type="spellEnd"/>
      <w:r w:rsidRPr="00E46DDF">
        <w:rPr>
          <w:rFonts w:ascii="Times New Roman" w:hAnsi="Times New Roman" w:cs="Times New Roman"/>
          <w:sz w:val="24"/>
          <w:szCs w:val="24"/>
        </w:rPr>
        <w:t>-Парк», Научно-исследовательский институт физической культуры, Специальный Олимпийский Комитет,  Пожарно-спасательная часть № 33 Красносельского района;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Pr="00E46DD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46DDF" w:rsidRPr="00D047D3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sz w:val="24"/>
          <w:szCs w:val="24"/>
        </w:rPr>
        <w:t xml:space="preserve">Совет ветеранов пос. </w:t>
      </w:r>
      <w:proofErr w:type="spellStart"/>
      <w:r w:rsidRPr="00E46DDF">
        <w:rPr>
          <w:rFonts w:ascii="Times New Roman" w:hAnsi="Times New Roman" w:cs="Times New Roman"/>
          <w:sz w:val="24"/>
          <w:szCs w:val="24"/>
        </w:rPr>
        <w:t>Дудергоф</w:t>
      </w:r>
      <w:proofErr w:type="spellEnd"/>
      <w:r w:rsidRPr="00E46DDF">
        <w:rPr>
          <w:rFonts w:ascii="Times New Roman" w:hAnsi="Times New Roman" w:cs="Times New Roman"/>
          <w:sz w:val="24"/>
          <w:szCs w:val="24"/>
        </w:rPr>
        <w:t>, МО г. Красное Село, Санкт-Петербургское государственное учреждение «Социально-реабилитационный центр для несовершеннолетних «Военно- патриотический центр «</w:t>
      </w:r>
      <w:proofErr w:type="spellStart"/>
      <w:r w:rsidRPr="00E46DDF"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 w:rsidRPr="00E46DDF">
        <w:rPr>
          <w:rFonts w:ascii="Times New Roman" w:hAnsi="Times New Roman" w:cs="Times New Roman"/>
          <w:sz w:val="24"/>
          <w:szCs w:val="24"/>
        </w:rPr>
        <w:t>»;</w:t>
      </w:r>
    </w:p>
    <w:p w:rsidR="00E46DDF" w:rsidRPr="00D047D3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>Экологическое направление</w:t>
      </w:r>
      <w:r w:rsidRPr="00E46DDF">
        <w:rPr>
          <w:rFonts w:ascii="Times New Roman" w:hAnsi="Times New Roman" w:cs="Times New Roman"/>
          <w:sz w:val="24"/>
          <w:szCs w:val="24"/>
        </w:rPr>
        <w:t xml:space="preserve"> - Дирекция Памятника природы «Дудергофские высоты»;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>Культурно-эстетическое развитие</w:t>
      </w:r>
      <w:r w:rsidRPr="00E46DDF">
        <w:rPr>
          <w:rFonts w:ascii="Times New Roman" w:hAnsi="Times New Roman" w:cs="Times New Roman"/>
          <w:sz w:val="24"/>
          <w:szCs w:val="24"/>
        </w:rPr>
        <w:t xml:space="preserve"> – ДДТ Красносельского района, ЦБС Красносельского района (в том числе библиотека № 6 «</w:t>
      </w:r>
      <w:proofErr w:type="spellStart"/>
      <w:r w:rsidRPr="00E46DDF">
        <w:rPr>
          <w:rFonts w:ascii="Times New Roman" w:hAnsi="Times New Roman" w:cs="Times New Roman"/>
          <w:sz w:val="24"/>
          <w:szCs w:val="24"/>
        </w:rPr>
        <w:t>Дудергоф</w:t>
      </w:r>
      <w:proofErr w:type="spellEnd"/>
      <w:r w:rsidRPr="00E46DDF">
        <w:rPr>
          <w:rFonts w:ascii="Times New Roman" w:hAnsi="Times New Roman" w:cs="Times New Roman"/>
          <w:sz w:val="24"/>
          <w:szCs w:val="24"/>
        </w:rPr>
        <w:t>»);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DF" w:rsidRPr="00D047D3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>Профориентация  и социализация  обучающихся</w:t>
      </w:r>
      <w:r w:rsidRPr="00E46DDF">
        <w:rPr>
          <w:rFonts w:ascii="Times New Roman" w:hAnsi="Times New Roman" w:cs="Times New Roman"/>
          <w:sz w:val="24"/>
          <w:szCs w:val="24"/>
        </w:rPr>
        <w:t xml:space="preserve">– ИМЦ Красносельского района, ЦПМС Красносельского района, ГБДОУ № 23 (детский сад № 23) в г. Красное Село (коррекционная группа); </w:t>
      </w:r>
    </w:p>
    <w:p w:rsidR="00E46DDF" w:rsidRPr="00E46DDF" w:rsidRDefault="00E46DDF" w:rsidP="00E4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>Правовое воспитание и профилактическая деятельность</w:t>
      </w:r>
      <w:r w:rsidRPr="00E46DDF">
        <w:rPr>
          <w:rFonts w:ascii="Times New Roman" w:hAnsi="Times New Roman" w:cs="Times New Roman"/>
          <w:sz w:val="24"/>
          <w:szCs w:val="24"/>
        </w:rPr>
        <w:t xml:space="preserve"> – 9 отдел полиции.</w:t>
      </w:r>
    </w:p>
    <w:p w:rsidR="006308F7" w:rsidRPr="00DE3DF0" w:rsidRDefault="006308F7" w:rsidP="00DE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E53" w:rsidRDefault="00D67E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87ACA" w:rsidRPr="00EB75E0" w:rsidRDefault="00940DD5" w:rsidP="00387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13</w:t>
      </w:r>
      <w:r w:rsidR="006308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AC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работы отделения дополнительного образования детей </w:t>
      </w:r>
      <w:r w:rsidR="00387ACA" w:rsidRPr="00EB75E0">
        <w:rPr>
          <w:rFonts w:ascii="Times New Roman" w:eastAsia="Times New Roman" w:hAnsi="Times New Roman" w:cs="Times New Roman"/>
          <w:b/>
          <w:sz w:val="24"/>
          <w:szCs w:val="24"/>
        </w:rPr>
        <w:t>2017-2018 учебном году</w:t>
      </w:r>
      <w:proofErr w:type="gramEnd"/>
    </w:p>
    <w:p w:rsidR="00387ACA" w:rsidRPr="00EB75E0" w:rsidRDefault="00387ACA" w:rsidP="00387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В отделении дополнительного образования детей школе-интернате № 289 в 2017-2018 учебном году реализовались 4 направленности: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 xml:space="preserve">- социально-педагогическая 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- физкультурно-спортивная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- турист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75E0">
        <w:rPr>
          <w:rFonts w:ascii="Times New Roman" w:hAnsi="Times New Roman" w:cs="Times New Roman"/>
          <w:sz w:val="24"/>
          <w:szCs w:val="24"/>
        </w:rPr>
        <w:t>ко-краеведческая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- художественная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В  ОДОД занимались: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- общее количество детских объединений - 22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- общее количество учебных групп - 31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>- общее количество учащихся - 420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Физкультурно-спортивная </w:t>
      </w:r>
      <w:r w:rsidRPr="00EB75E0">
        <w:rPr>
          <w:rFonts w:ascii="Times New Roman" w:hAnsi="Times New Roman" w:cs="Times New Roman"/>
          <w:sz w:val="24"/>
          <w:szCs w:val="24"/>
        </w:rPr>
        <w:t>направленность являлась приоритетной в работе                 в отделения, она  была представлена  12-ю дополнительными общеобразовательными (общеразвивающими) программами.</w:t>
      </w:r>
    </w:p>
    <w:p w:rsidR="00387ACA" w:rsidRPr="00EB75E0" w:rsidRDefault="00387ACA" w:rsidP="00387ACA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 xml:space="preserve"> В рамках физкультурно-спортив</w:t>
      </w:r>
      <w:r w:rsidRPr="00EB75E0">
        <w:rPr>
          <w:rFonts w:ascii="Times New Roman" w:hAnsi="Times New Roman" w:cs="Times New Roman"/>
          <w:sz w:val="24"/>
          <w:szCs w:val="24"/>
        </w:rPr>
        <w:t>ной направленности свою деятельность реализовывал</w:t>
      </w:r>
      <w:r w:rsidRPr="00EB75E0">
        <w:rPr>
          <w:rFonts w:ascii="Times New Roman" w:eastAsia="Times New Roman" w:hAnsi="Times New Roman" w:cs="Times New Roman"/>
          <w:sz w:val="24"/>
          <w:szCs w:val="24"/>
        </w:rPr>
        <w:t xml:space="preserve"> ШСК «Спартанцы», который включает в себя 7 спортивных секций. Художественная направленность  в 2017-2018 учебном году была представлена тремя образовательными программами. </w:t>
      </w:r>
    </w:p>
    <w:p w:rsidR="00387ACA" w:rsidRPr="00EB75E0" w:rsidRDefault="00387ACA" w:rsidP="00387ACA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 xml:space="preserve">В 2017-2018 учебном году разработаны новые дополнительные общеобразовательные (общеразвивающие) программы, которые будут реализовываться     в 2018-2019 учебном году. Таким образом, отделение дополнительного образования находится в состоянии развития, следовательно, у детей расширяется возможность выбора в области дополнительного образования с учетом их интересов  и потребностей. Все образовательные программы в ОДОД реализуются на бесплатной основе. 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ОДОД: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 xml:space="preserve">В работе отделения задействованы: большой спортивный зал, малый зал борьбы,  2 тренажерных зала, зал оздоровительной гимнастики, хореографический зал, кабинет ИЗО-студии, актовый зал школы, и 2 кабинета начальной школы. </w:t>
      </w:r>
    </w:p>
    <w:p w:rsidR="00387ACA" w:rsidRPr="00EB75E0" w:rsidRDefault="00387ACA" w:rsidP="00387ACA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>Отделение дополнительного образования детей работает по утвержденному  директором расписанию, в котором учтены все необходимые требования СанПиН: продолжительность занятий, перерывы между занятиями, возрастной состав занимающихся, требования к допуску на занятия.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>Дополнительные общеобразовательные (общеразвивающие) программы разработаны с учетом специфики возрастного психофизического развития занимающихся.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 xml:space="preserve">В 2017-2018 учебном году </w:t>
      </w:r>
      <w:r w:rsidRPr="00EB75E0">
        <w:rPr>
          <w:rFonts w:ascii="Times New Roman" w:eastAsia="DejaVu Sans" w:hAnsi="Times New Roman" w:cs="Times New Roman"/>
          <w:sz w:val="24"/>
          <w:szCs w:val="24"/>
        </w:rPr>
        <w:t xml:space="preserve">профессиональную переподготовку и повышение квалификации  прошли 3 педагога дополнительного образования. Педагог дополнительного образования – </w:t>
      </w:r>
      <w:proofErr w:type="spellStart"/>
      <w:r w:rsidRPr="00EB75E0">
        <w:rPr>
          <w:rFonts w:ascii="Times New Roman" w:eastAsia="DejaVu Sans" w:hAnsi="Times New Roman" w:cs="Times New Roman"/>
          <w:sz w:val="24"/>
          <w:szCs w:val="24"/>
        </w:rPr>
        <w:t>Игуменцева</w:t>
      </w:r>
      <w:proofErr w:type="spellEnd"/>
      <w:r w:rsidRPr="00EB75E0">
        <w:rPr>
          <w:rFonts w:ascii="Times New Roman" w:eastAsia="DejaVu Sans" w:hAnsi="Times New Roman" w:cs="Times New Roman"/>
          <w:sz w:val="24"/>
          <w:szCs w:val="24"/>
        </w:rPr>
        <w:t xml:space="preserve"> Л.В. приняла участие в районном этапе конкурса педагогических достижений «Сердце отдаю детям».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 xml:space="preserve">  Педагоги дополнительного образования в своей работе используют электронные образовательные ресурсы, что обеспечивает обучение детей в современной информационно-образовательной среде.</w:t>
      </w:r>
    </w:p>
    <w:p w:rsidR="00387ACA" w:rsidRPr="00EB75E0" w:rsidRDefault="00387ACA" w:rsidP="00387A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t>Дети, обучающиеся в объединениях ОДОД, активно принимают участие                         в международных, всероссийских, городских и районных мероприятиях.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5E0">
        <w:rPr>
          <w:rFonts w:ascii="Times New Roman" w:hAnsi="Times New Roman" w:cs="Times New Roman"/>
          <w:sz w:val="24"/>
          <w:szCs w:val="24"/>
        </w:rPr>
        <w:t xml:space="preserve">        Высокий уровень достижений показывают объединения – «Основы шахматной игры», «Будь смелым и сильным» (каратэ), «Дудергофские высоты» (Горные лыжи). Основные достижения представлены в таблице «</w:t>
      </w:r>
      <w:r w:rsidRPr="00EB75E0">
        <w:rPr>
          <w:rFonts w:ascii="Times New Roman" w:hAnsi="Times New Roman" w:cs="Times New Roman"/>
          <w:bCs/>
          <w:sz w:val="24"/>
          <w:szCs w:val="24"/>
        </w:rPr>
        <w:t>Творческие достижения обучающихся и коллективов ОДОД в 2017-2018 учебном году».</w:t>
      </w:r>
    </w:p>
    <w:p w:rsidR="00387ACA" w:rsidRPr="00EB75E0" w:rsidRDefault="00387ACA" w:rsidP="0038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E0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школе созданы необходимые условия для полноценной работы отделения дополнительного образования детей в соответствии с современными требованиями            и накоплен достаточный опыт работы по этому направлению.</w:t>
      </w:r>
    </w:p>
    <w:p w:rsidR="00387ACA" w:rsidRPr="00EB75E0" w:rsidRDefault="00387ACA" w:rsidP="00387ACA">
      <w:pPr>
        <w:pStyle w:val="a3"/>
        <w:tabs>
          <w:tab w:val="left" w:pos="11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ACA" w:rsidRPr="00EB75E0" w:rsidRDefault="00387ACA" w:rsidP="00387ACA">
      <w:pPr>
        <w:widowControl w:val="0"/>
        <w:tabs>
          <w:tab w:val="left" w:pos="11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5E0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достижения обучающихся и коллективов </w:t>
      </w:r>
    </w:p>
    <w:p w:rsidR="00387ACA" w:rsidRPr="00EB75E0" w:rsidRDefault="00387ACA" w:rsidP="00387ACA">
      <w:pPr>
        <w:widowControl w:val="0"/>
        <w:tabs>
          <w:tab w:val="left" w:pos="11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5E0">
        <w:rPr>
          <w:rFonts w:ascii="Times New Roman" w:hAnsi="Times New Roman" w:cs="Times New Roman"/>
          <w:b/>
          <w:bCs/>
          <w:sz w:val="24"/>
          <w:szCs w:val="24"/>
        </w:rPr>
        <w:t>ОДОД ГБОУ № 289  в 2017-2018 учебном году</w:t>
      </w:r>
    </w:p>
    <w:p w:rsidR="00387ACA" w:rsidRPr="00EB75E0" w:rsidRDefault="00387ACA" w:rsidP="00387ACA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EB75E0">
        <w:rPr>
          <w:rFonts w:ascii="Times New Roman" w:hAnsi="Times New Roman"/>
          <w:sz w:val="24"/>
          <w:szCs w:val="24"/>
        </w:rPr>
        <w:t>с 01.09.17 по 01.03.18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126"/>
        <w:gridCol w:w="3969"/>
      </w:tblGrid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5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5E0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5E0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5E0">
              <w:rPr>
                <w:rFonts w:ascii="Times New Roman" w:hAnsi="Times New Roman"/>
                <w:b/>
                <w:sz w:val="24"/>
                <w:szCs w:val="24"/>
              </w:rPr>
              <w:t>Количество часов (общее по этой программе в неделю во всех группах)</w:t>
            </w:r>
          </w:p>
        </w:tc>
        <w:tc>
          <w:tcPr>
            <w:tcW w:w="3969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5E0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«КВН»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Творческий конкурс Школьных спортивных клубов – 2 место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Фестиваль команд КВН Юниор – Лиги Санкт-Петербурга –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¼ финала сезона 2017-2018 учебного года в Юниор - Лиге КВН Санкт-Петербурга и Ленинградской области – выход в ½ финала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Фестиваль школьных команд КВН Санкт-Петербурга и Ленинградской области –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Отборочный фестиваль Региональной Невской Лиги МСКВН-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Лучшая мужская роль-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Малюков Т.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Выход в основной состав Невской Лиги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«Книголюбы»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«Красносельское созвездие»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номинация «Слово» в апреле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Районный конкурс «Живая классика» - 2 место</w:t>
            </w:r>
          </w:p>
          <w:p w:rsidR="00387ACA" w:rsidRPr="00387ACA" w:rsidRDefault="00387ACA" w:rsidP="00387ACA">
            <w:pPr>
              <w:pStyle w:val="af1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Городской конкурс «Разукрасим  мир стихами» - участие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«Будь лидером»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Фестиваль ШСК. Теоретический конкурс</w:t>
            </w:r>
            <w:r w:rsidRPr="00EB75E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B75E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«Красносельское созвездие»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номинация «Слово» в апреле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молодежных проектов </w:t>
            </w: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социально-экономического развития Российской  Федерации «Если бы я был президентом»- участие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3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соцпроект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«Я отвечаю ЗА!» в апреле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«Калейдоскоп досуга» 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Конкурс педагогических достижений - «Сердце отдаю детям» - участие Педагог дополнительного образования 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Игуменцева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Конкурс детско-юношеских творческих визиток «Да здравствует, ЗОЖ» -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Городской  социальный конкурс «Все дается нам легко, если пьем мы молоко» - участие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Районная конференция «Экология и духовность»- участие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«Голоса планеты- 2017» - участие</w:t>
            </w:r>
          </w:p>
          <w:p w:rsidR="00387ACA" w:rsidRPr="00EB75E0" w:rsidRDefault="00387ACA" w:rsidP="00003D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«Эстетическая гимнастика»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«Красносельское созвездие»</w:t>
            </w:r>
          </w:p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номинация «Танец» в апреле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«Юные грации»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Районный конкурс детско-юношеских хореографических коллективов «Земля детей» участие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Соревнования «Невские звездочки» - 2, 3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Международный открытый турнир по худ. гимнастике «Золотая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Смешелька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>» 1, 2, 3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Открытый турнир Кубок Деда Мороза и Снегурочки по худ. Гимнастики – 2, 3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Международный турнир в Москве – 1, 3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Первенство СПб по худ. Гимнастике – 2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5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Первенство Фрунзенского района по худ. гимнастике – </w:t>
            </w: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«Отряд юных пожарных»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Соревнования в УМЦ МЧС России по Санкт-Петербургу 1 этап – участие команда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Соревнования в УМЦ МЧС России по Санкт-Петербургу 2 этап – участие команда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Соревнования в УМЦ МЧС России по Санкт-Петербургу 3 этап – участие команда</w:t>
            </w:r>
          </w:p>
          <w:p w:rsidR="00387ACA" w:rsidRPr="00EB75E0" w:rsidRDefault="00387ACA" w:rsidP="00003D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«Дудергофские высоты» 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(Горные лыжи)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Соревнования 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сламом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>-гиганту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«Первенство  ЗСШ ТУУТАРИ» 1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«Первенство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Туутари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>-Парка 1, 2, 3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2 Ежегодные открытые соревнования памяти Л.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Кедриной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-1, 2 место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«Золотая  ракетка»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(настольный теннис)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8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Турнир по настольному теннису - участие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«Кожаный мяч»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(футбол)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Первенство ШСК по футболу (юноши) - участие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88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Первенство ШСК по футболу (девушки)- участие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«Оранжевый мяч»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(баскетбол)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Спартакиада по баскетболу - участие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«Основы шахматной игры»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Всероссийская он-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олимпиада по шахматам среди обучающихся образовательных организаций старших классов –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Первенство Санкт-Петербурга среди детских клубов по шахматам - победитель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Рейтинговый турнир по быстрым шахматам ШК «Овертайм» - победитель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Квалификационный турнир  3 разряда по шахматам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район - </w:t>
            </w: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Открытый детский шахматный фестиваль «Кировский Новогодний-2018» - победитель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«Летящий мяч»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(волейбол)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Первенство ШСК по волейболу - участие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«Будь сильным и смелым»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(каратэ-до)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Первенство Санкт-Петербурга                Красносельского района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 карате-до -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 открытое первенство МО «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Виллози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>»- победитель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Открытое Первенство Ленинградской области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каратэ - победитель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4 Традиционный турнир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«Кубок побратимов» - победитель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Открытое Первенство СЗФО России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ояма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–каратэ – 3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Первенство Всеволожского района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каратэ – 1, 2 место 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11-е Открытое Первенство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Лениенградской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области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каратэ – 1,3 место</w:t>
            </w:r>
          </w:p>
          <w:p w:rsidR="00387ACA" w:rsidRPr="00EB75E0" w:rsidRDefault="00387ACA" w:rsidP="00387ACA">
            <w:pPr>
              <w:pStyle w:val="af1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6-й Традиционный турнир по 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«Кубок Побратимов» - 1,2,3 место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Дудергоф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Война. Блокада. Ленинград – районный уровень - диплом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Дудергоф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в истории»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Война. Блокада. Ленинград – городская конференция – участие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«Мир фантазий»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Городской  социальный конкурс «Все дается нам легко, если пьем мы молоко» рисунки  -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5E0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EB75E0">
              <w:rPr>
                <w:rFonts w:ascii="Times New Roman" w:hAnsi="Times New Roman"/>
                <w:sz w:val="24"/>
                <w:szCs w:val="24"/>
              </w:rPr>
              <w:t xml:space="preserve"> - экспресс – 3 место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рисунков «Обитатели подводного царства» -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«Дорожная азбука» - участие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Планета творчества – конкурс рисунков – 2 место</w:t>
            </w:r>
          </w:p>
          <w:p w:rsidR="00387ACA" w:rsidRPr="00EB75E0" w:rsidRDefault="00387ACA" w:rsidP="00387ACA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Эко-2017 конкурс рисунков - участие</w:t>
            </w:r>
          </w:p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«Мастера дизайна»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на знание государственной символики Российской Федерации среди обучающихся образовательных учреждений  Санкт-Петербурга, в рамках направления «Патриот» - победитель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«Цветочный мотив»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Районный фотоконкурс, посвященный Дню Матери – победитель</w:t>
            </w:r>
          </w:p>
          <w:p w:rsidR="00387ACA" w:rsidRPr="00EB75E0" w:rsidRDefault="00387ACA" w:rsidP="00003D35">
            <w:pPr>
              <w:pStyle w:val="a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Программа с психологическим уклоном – не предусматривает  участие в конкурсах – занятия направлены на формирование уверенности в себе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«Гибкая сила»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Программа направлена на развитие гибкости  - в программе не предусмотрено участие в соревнованиях. По диагностическим картам отслеживается положительная динамика развития гибкости учащихся</w:t>
            </w:r>
          </w:p>
        </w:tc>
      </w:tr>
      <w:tr w:rsidR="00387ACA" w:rsidRPr="00EB75E0" w:rsidTr="00387ACA">
        <w:tc>
          <w:tcPr>
            <w:tcW w:w="567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87ACA" w:rsidRPr="00EB75E0" w:rsidRDefault="00387ACA" w:rsidP="00003D35">
            <w:p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«Стальные мышцы» (Атлетическая гимнастика)</w:t>
            </w:r>
          </w:p>
        </w:tc>
        <w:tc>
          <w:tcPr>
            <w:tcW w:w="1843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ACA" w:rsidRPr="00EB75E0" w:rsidRDefault="00387ACA" w:rsidP="00003D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7ACA" w:rsidRPr="00EB75E0" w:rsidRDefault="00387ACA" w:rsidP="00387ACA">
            <w:pPr>
              <w:pStyle w:val="af1"/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EB75E0">
              <w:rPr>
                <w:rFonts w:ascii="Times New Roman" w:hAnsi="Times New Roman"/>
                <w:sz w:val="24"/>
                <w:szCs w:val="24"/>
              </w:rPr>
              <w:t>ОФП на тренажерах – соревнований по данному направлению нет. По программе предусмотрены школьные соревнования</w:t>
            </w:r>
          </w:p>
        </w:tc>
      </w:tr>
    </w:tbl>
    <w:p w:rsidR="00D86B43" w:rsidRPr="00BD110D" w:rsidRDefault="00D86B43" w:rsidP="00387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E53" w:rsidRDefault="00D67E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9766E" w:rsidRDefault="00940DD5" w:rsidP="00940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14 Организация работы службы сопровождения</w:t>
      </w:r>
    </w:p>
    <w:p w:rsidR="0049766E" w:rsidRPr="00940DD5" w:rsidRDefault="0049766E" w:rsidP="00497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DD5">
        <w:rPr>
          <w:rFonts w:ascii="Times New Roman" w:hAnsi="Times New Roman" w:cs="Times New Roman"/>
          <w:b/>
          <w:sz w:val="24"/>
          <w:szCs w:val="24"/>
        </w:rPr>
        <w:t>14.1. Работа</w:t>
      </w:r>
      <w:r w:rsidR="00387ACA">
        <w:rPr>
          <w:rFonts w:ascii="Times New Roman" w:hAnsi="Times New Roman" w:cs="Times New Roman"/>
          <w:b/>
          <w:sz w:val="24"/>
          <w:szCs w:val="24"/>
        </w:rPr>
        <w:t xml:space="preserve"> логопедического кабинета   </w:t>
      </w:r>
      <w:r w:rsidR="00387ACA">
        <w:rPr>
          <w:rFonts w:ascii="Times New Roman" w:hAnsi="Times New Roman" w:cs="Times New Roman"/>
          <w:b/>
          <w:sz w:val="24"/>
          <w:szCs w:val="24"/>
        </w:rPr>
        <w:br/>
      </w:r>
      <w:r w:rsidRPr="00940DD5">
        <w:rPr>
          <w:rFonts w:ascii="Times New Roman" w:hAnsi="Times New Roman" w:cs="Times New Roman"/>
          <w:b/>
          <w:sz w:val="24"/>
          <w:szCs w:val="24"/>
        </w:rPr>
        <w:t>Организационное, диагностическое и коррекционно-развивающее направления.</w:t>
      </w:r>
    </w:p>
    <w:p w:rsidR="0049766E" w:rsidRPr="00BD110D" w:rsidRDefault="0049766E" w:rsidP="0049766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2017-2018</w:t>
      </w:r>
      <w:r w:rsidRPr="00BD110D">
        <w:rPr>
          <w:rFonts w:ascii="Times New Roman" w:hAnsi="Times New Roman" w:cs="Times New Roman"/>
          <w:sz w:val="24"/>
          <w:szCs w:val="24"/>
        </w:rPr>
        <w:t xml:space="preserve"> учебный год работа логопедического кабинета была  реализована по следующим направлениям:</w:t>
      </w:r>
    </w:p>
    <w:p w:rsidR="0049766E" w:rsidRPr="00BD110D" w:rsidRDefault="0049766E" w:rsidP="00697F3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Коррекционно-развивающая деятельность:</w:t>
      </w:r>
    </w:p>
    <w:p w:rsidR="0049766E" w:rsidRPr="00BD110D" w:rsidRDefault="0049766E" w:rsidP="00697F34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коррекционно-развивающие групповые занятия;</w:t>
      </w:r>
    </w:p>
    <w:p w:rsidR="0049766E" w:rsidRPr="00BD110D" w:rsidRDefault="0049766E" w:rsidP="00697F34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индивидуальные занятия;</w:t>
      </w:r>
    </w:p>
    <w:p w:rsidR="0049766E" w:rsidRPr="00BD110D" w:rsidRDefault="0049766E" w:rsidP="00697F34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консультативные приёмы детей и их родителей;</w:t>
      </w:r>
    </w:p>
    <w:p w:rsidR="0049766E" w:rsidRPr="00BD110D" w:rsidRDefault="0049766E" w:rsidP="00697F34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проведение родительских собраний.</w:t>
      </w:r>
    </w:p>
    <w:p w:rsidR="0049766E" w:rsidRPr="00BD110D" w:rsidRDefault="0049766E" w:rsidP="00697F3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49766E" w:rsidRPr="00BD110D" w:rsidRDefault="0049766E" w:rsidP="00697F34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участие в диагностических исследованиях;</w:t>
      </w:r>
    </w:p>
    <w:p w:rsidR="0049766E" w:rsidRPr="00BD110D" w:rsidRDefault="0049766E" w:rsidP="00697F34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проведение мониторингов.</w:t>
      </w:r>
      <w:r w:rsidRPr="00BD110D">
        <w:rPr>
          <w:rFonts w:ascii="Times New Roman" w:hAnsi="Times New Roman" w:cs="Times New Roman"/>
          <w:b/>
          <w:sz w:val="24"/>
          <w:szCs w:val="24"/>
        </w:rPr>
        <w:br/>
      </w:r>
      <w:r w:rsidRPr="00BD110D">
        <w:rPr>
          <w:rFonts w:ascii="Times New Roman" w:hAnsi="Times New Roman" w:cs="Times New Roman"/>
          <w:sz w:val="24"/>
          <w:szCs w:val="24"/>
        </w:rPr>
        <w:t xml:space="preserve"> В период с 1</w:t>
      </w:r>
      <w:r>
        <w:rPr>
          <w:rFonts w:ascii="Times New Roman" w:hAnsi="Times New Roman" w:cs="Times New Roman"/>
          <w:sz w:val="24"/>
          <w:szCs w:val="24"/>
        </w:rPr>
        <w:t xml:space="preserve"> по 30 сентября 2017</w:t>
      </w:r>
      <w:r w:rsidRPr="00BD110D">
        <w:rPr>
          <w:rFonts w:ascii="Times New Roman" w:hAnsi="Times New Roman" w:cs="Times New Roman"/>
          <w:sz w:val="24"/>
          <w:szCs w:val="24"/>
        </w:rPr>
        <w:t xml:space="preserve"> г. было  проведено первичное </w:t>
      </w:r>
    </w:p>
    <w:p w:rsidR="0049766E" w:rsidRPr="00BD110D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логопедическое обследование </w:t>
      </w:r>
      <w:r>
        <w:rPr>
          <w:rFonts w:ascii="Times New Roman" w:hAnsi="Times New Roman" w:cs="Times New Roman"/>
          <w:sz w:val="24"/>
          <w:szCs w:val="24"/>
        </w:rPr>
        <w:t>82 детей</w:t>
      </w:r>
      <w:r w:rsidRPr="00BD110D">
        <w:rPr>
          <w:rFonts w:ascii="Times New Roman" w:hAnsi="Times New Roman" w:cs="Times New Roman"/>
          <w:sz w:val="24"/>
          <w:szCs w:val="24"/>
        </w:rPr>
        <w:t xml:space="preserve">  1,2,3 и 4 классов.</w:t>
      </w:r>
    </w:p>
    <w:p w:rsidR="0049766E" w:rsidRPr="00BD110D" w:rsidRDefault="0049766E" w:rsidP="0049766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На основании результатов углубленного логопедического обследования всех компонентов речи, в лого</w:t>
      </w:r>
      <w:r>
        <w:rPr>
          <w:rFonts w:ascii="Times New Roman" w:hAnsi="Times New Roman" w:cs="Times New Roman"/>
          <w:sz w:val="24"/>
          <w:szCs w:val="24"/>
        </w:rPr>
        <w:t>педический кабинет  зачислены 25</w:t>
      </w:r>
      <w:r w:rsidRPr="00BD110D">
        <w:rPr>
          <w:rFonts w:ascii="Times New Roman" w:hAnsi="Times New Roman" w:cs="Times New Roman"/>
          <w:sz w:val="24"/>
          <w:szCs w:val="24"/>
        </w:rPr>
        <w:t xml:space="preserve"> детей, имеющих различные речевые нарушения. Выявление уровня актуального речевого развития детей, зачисленных на логопедические занятия, и обработка данных обследования для объективного логопедического заключения позволяют обобщить следующие данные о дефектах речи детей:</w:t>
      </w:r>
    </w:p>
    <w:p w:rsidR="0049766E" w:rsidRPr="00BD110D" w:rsidRDefault="0049766E" w:rsidP="00697F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Фонетико-фоне</w:t>
      </w:r>
      <w:r>
        <w:rPr>
          <w:rFonts w:ascii="Times New Roman" w:hAnsi="Times New Roman" w:cs="Times New Roman"/>
          <w:sz w:val="24"/>
          <w:szCs w:val="24"/>
        </w:rPr>
        <w:t>матическое недоразвитие речи – 2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9766E" w:rsidRPr="00BD110D" w:rsidRDefault="0049766E" w:rsidP="00697F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недоразвитие речи – 5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9766E" w:rsidRPr="00BD110D" w:rsidRDefault="0049766E" w:rsidP="00697F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10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обусловленная ФФНР – 3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9766E" w:rsidRPr="00BD110D" w:rsidRDefault="0049766E" w:rsidP="00697F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10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обусловленная ЛГНР – 11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9766E" w:rsidRPr="00BD110D" w:rsidRDefault="0049766E" w:rsidP="00697F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10D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обусловленная ОНР  – 4 </w:t>
      </w:r>
      <w:r w:rsidRPr="00BD110D">
        <w:rPr>
          <w:rFonts w:ascii="Times New Roman" w:hAnsi="Times New Roman" w:cs="Times New Roman"/>
          <w:sz w:val="24"/>
          <w:szCs w:val="24"/>
        </w:rPr>
        <w:t>человек</w:t>
      </w:r>
    </w:p>
    <w:p w:rsidR="0049766E" w:rsidRPr="00BD110D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 xml:space="preserve">     По результатам логопедического о</w:t>
      </w:r>
      <w:r>
        <w:rPr>
          <w:rFonts w:ascii="Times New Roman" w:hAnsi="Times New Roman" w:cs="Times New Roman"/>
          <w:sz w:val="24"/>
          <w:szCs w:val="24"/>
        </w:rPr>
        <w:t>бследования были сформированы 7 подгрупп по 3-4</w:t>
      </w:r>
      <w:r w:rsidRPr="00BD110D">
        <w:rPr>
          <w:rFonts w:ascii="Times New Roman" w:hAnsi="Times New Roman" w:cs="Times New Roman"/>
          <w:sz w:val="24"/>
          <w:szCs w:val="24"/>
        </w:rPr>
        <w:t xml:space="preserve"> человек. Занятия проводились 2 раза в неделю с каждой подгруппой. 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 календарно-те</w:t>
      </w:r>
      <w:r>
        <w:rPr>
          <w:rFonts w:ascii="Times New Roman" w:hAnsi="Times New Roman" w:cs="Times New Roman"/>
          <w:sz w:val="24"/>
          <w:szCs w:val="24"/>
        </w:rPr>
        <w:t>матическим планированием на 2017-2018</w:t>
      </w:r>
      <w:r w:rsidRPr="00BD110D">
        <w:rPr>
          <w:rFonts w:ascii="Times New Roman" w:hAnsi="Times New Roman" w:cs="Times New Roman"/>
          <w:sz w:val="24"/>
          <w:szCs w:val="24"/>
        </w:rPr>
        <w:t xml:space="preserve">уч.год. </w:t>
      </w:r>
    </w:p>
    <w:p w:rsidR="0049766E" w:rsidRPr="00BD110D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10D">
        <w:rPr>
          <w:rFonts w:ascii="Times New Roman" w:hAnsi="Times New Roman" w:cs="Times New Roman"/>
          <w:sz w:val="24"/>
          <w:szCs w:val="24"/>
        </w:rPr>
        <w:t>Работа в группах велась по следующим программам:</w:t>
      </w:r>
    </w:p>
    <w:p w:rsidR="0049766E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66E" w:rsidRPr="00940DD5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D5">
        <w:rPr>
          <w:rFonts w:ascii="Times New Roman" w:hAnsi="Times New Roman" w:cs="Times New Roman"/>
          <w:b/>
          <w:sz w:val="24"/>
          <w:szCs w:val="24"/>
        </w:rPr>
        <w:t>Распределение коррекционных групп по учебным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1127"/>
        <w:gridCol w:w="1228"/>
      </w:tblGrid>
      <w:tr w:rsidR="0049766E" w:rsidRPr="00BD110D" w:rsidTr="00B27F42">
        <w:tc>
          <w:tcPr>
            <w:tcW w:w="7196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1134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241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49766E" w:rsidRPr="00BD110D" w:rsidTr="00B27F42">
        <w:tc>
          <w:tcPr>
            <w:tcW w:w="7196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1.Коррекция 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</w:t>
            </w:r>
          </w:p>
        </w:tc>
        <w:tc>
          <w:tcPr>
            <w:tcW w:w="1134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66E" w:rsidRPr="00BD110D" w:rsidTr="00B27F42">
        <w:tc>
          <w:tcPr>
            <w:tcW w:w="7196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2.Коррекция лексико-грамматического строя речи у младших школьников</w:t>
            </w:r>
          </w:p>
        </w:tc>
        <w:tc>
          <w:tcPr>
            <w:tcW w:w="1134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766E" w:rsidRPr="00BD110D" w:rsidTr="00B27F42">
        <w:tc>
          <w:tcPr>
            <w:tcW w:w="7196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дизорфогра</w:t>
            </w: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  <w:proofErr w:type="spellEnd"/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</w:t>
            </w:r>
          </w:p>
        </w:tc>
        <w:tc>
          <w:tcPr>
            <w:tcW w:w="1134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66E" w:rsidRPr="00BD110D" w:rsidTr="00B27F42">
        <w:tc>
          <w:tcPr>
            <w:tcW w:w="7196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49766E" w:rsidRPr="00BD110D" w:rsidRDefault="0049766E" w:rsidP="00B27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9766E" w:rsidRPr="00BD110D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2017 года группа по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расформирована по причине пропусков занятий. Дети в количестве 4 человек ( 4 класса) были выведены из логопедического кабинета.</w:t>
      </w:r>
    </w:p>
    <w:p w:rsidR="0049766E" w:rsidRPr="0035047F" w:rsidRDefault="0049766E" w:rsidP="004976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Индивидуальная коррек</w:t>
      </w:r>
      <w:r>
        <w:rPr>
          <w:rFonts w:ascii="Times New Roman" w:hAnsi="Times New Roman" w:cs="Times New Roman"/>
          <w:sz w:val="24"/>
          <w:szCs w:val="24"/>
        </w:rPr>
        <w:t>ционная работа со школьниками (5 человек</w:t>
      </w:r>
      <w:r w:rsidRPr="00350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2017-2018</w:t>
      </w:r>
      <w:r w:rsidRPr="0035047F">
        <w:rPr>
          <w:rFonts w:ascii="Times New Roman" w:hAnsi="Times New Roman" w:cs="Times New Roman"/>
          <w:sz w:val="24"/>
          <w:szCs w:val="24"/>
        </w:rPr>
        <w:t xml:space="preserve"> учебный год) велась по программе « Коррекция устной речи и профилактика нарушений формирования письма и чтения у младших школьников»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Количество детей на индивидуальных занятиях и в коррекционно-развивающих группах обусловлено особенностями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>-эмоциональной и волевой сфер детей, а также степенью проявления речевых и познавательных нарушений.</w:t>
      </w:r>
    </w:p>
    <w:p w:rsidR="0049766E" w:rsidRPr="0035047F" w:rsidRDefault="0049766E" w:rsidP="0049766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Дети, которым были  рекомендованы  индивидуальные  занятия имели следующие нарушения в развитии: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Недостаточно развитая моторика мелких мышц рук.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Нарушения звукопроизношения, обусловленные дизартрией. Недостаточная иннервация артикуляционного аппарата отразилась на подвижности артикуляционных органов ( дети не могли сделать нужную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артикулему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>, достаточное время удерживать артикуляционное положение, движения артикуляционных органов были замедленны, не в полном объёме, с нарушением переключаемости и повышенной саливацией).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Словарь детей был беден и ограничен обиходно-бытовой тематикой.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В речи отсутствовали сложные синтаксические конструкции. Присутствовало  несогласование слов во фразе. 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Наблюдалась недостаточная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 фонематических процессов (дети слабо дифференцировали на слух оппозиционные фонемы, с трудом определяли количество звуков и место звука в слове).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Практически все  не удерживали полную слоговую структуру многосложных слов.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Некоторые дети затруднялись самостоятельно высказываться. В пересказах наблюдались пропуски и искажения смысловых звеньев.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Чтение было медленное,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побуквенно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 – слоговое, с многочисленными ошибками (пропуски и замены букв). Понимание прочитанного было с неточностями.</w:t>
      </w:r>
    </w:p>
    <w:p w:rsidR="0049766E" w:rsidRPr="0035047F" w:rsidRDefault="0049766E" w:rsidP="0049766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Все школьники (4 человека) прошли курс индивидуальной коррекционной работы по заявленной программе и были выпущены со значительными улучшениями:</w:t>
      </w:r>
    </w:p>
    <w:p w:rsidR="0049766E" w:rsidRPr="0035047F" w:rsidRDefault="0049766E" w:rsidP="00697F3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Значительно возросла моторная подвижность мелких мышц рук и</w:t>
      </w:r>
    </w:p>
    <w:p w:rsidR="0049766E" w:rsidRPr="0035047F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артикуляционных органов.</w:t>
      </w:r>
    </w:p>
    <w:p w:rsidR="0049766E" w:rsidRPr="0035047F" w:rsidRDefault="0049766E" w:rsidP="00697F3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Нарушенное звукопроизношение исправлено и приведено в норму.</w:t>
      </w:r>
    </w:p>
    <w:p w:rsidR="0049766E" w:rsidRPr="0035047F" w:rsidRDefault="0049766E" w:rsidP="00697F3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Объём словарного запаса значительно расширился и приблизился к </w:t>
      </w:r>
    </w:p>
    <w:p w:rsidR="0049766E" w:rsidRPr="0035047F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возрастной норме.</w:t>
      </w:r>
    </w:p>
    <w:p w:rsidR="0049766E" w:rsidRPr="0035047F" w:rsidRDefault="0049766E" w:rsidP="00697F3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Фонематические процессы улучшились. Дети безошибочно стали </w:t>
      </w:r>
    </w:p>
    <w:p w:rsidR="0049766E" w:rsidRPr="0035047F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определять количество и место звуков в слове.</w:t>
      </w:r>
    </w:p>
    <w:p w:rsidR="0049766E" w:rsidRPr="0035047F" w:rsidRDefault="0049766E" w:rsidP="00697F34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Младшие школьники, зачисленные в группу по коррекции сложной 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 на начало занятий имели следующие нарушения: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Достаточно низкий уровень развития фонематических процессов сильно влиял на процесс формирования устной  письменной речи. Значительное нарушение дифференциации на слух оппозиционных фонем приводили к многочисленным ошибкам письма и чтения (замены и пропуски букв, написание лишних букв, дефекты озвончения, смягчения).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Низкое развитие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 навыков и оптико- пространственных ориентировок  отразилось на замене букв при письме и чтении на близких по начертанию и по положению в пространстве.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При написании многосложных слов наблюдались пропуски и перестановки слогов.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Чтение было медленное,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>, монотонное. Отмечались многочисленные ошибки: пропуск или замена букв, угадывающее прочтение слов, неправильное ударение.  Дети не всегда улавливали суть прочитанного. На вопросы по тексту  отвечать затруднялись.</w:t>
      </w:r>
    </w:p>
    <w:p w:rsidR="0049766E" w:rsidRPr="0035047F" w:rsidRDefault="0049766E" w:rsidP="004976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После проведённого  курса по коррекции сложной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 у детей: </w:t>
      </w:r>
    </w:p>
    <w:p w:rsidR="0049766E" w:rsidRPr="0035047F" w:rsidRDefault="0049766E" w:rsidP="00697F3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Значительно возросли 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 навыки  и оптико-</w:t>
      </w:r>
    </w:p>
    <w:p w:rsidR="0049766E" w:rsidRPr="0035047F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пространственная ориентация.</w:t>
      </w:r>
    </w:p>
    <w:p w:rsidR="0049766E" w:rsidRPr="0035047F" w:rsidRDefault="0049766E" w:rsidP="00697F3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Исчезли ошибки при произношении и написании многосложных слов.</w:t>
      </w:r>
    </w:p>
    <w:p w:rsidR="0049766E" w:rsidRPr="0035047F" w:rsidRDefault="0049766E" w:rsidP="00697F34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lastRenderedPageBreak/>
        <w:t xml:space="preserve">Фонематические процессы улучшились. Дети безошибочно стали </w:t>
      </w:r>
    </w:p>
    <w:p w:rsidR="0049766E" w:rsidRPr="0035047F" w:rsidRDefault="0049766E" w:rsidP="00497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дифференцировать оппозиционные фонемы, что отразилось на качестве письма. Исчезли пропуски, перестановки, добавления букв и слогов.</w:t>
      </w:r>
    </w:p>
    <w:p w:rsidR="0049766E" w:rsidRPr="0035047F" w:rsidRDefault="0049766E" w:rsidP="00697F34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По программе коррекции лексико-грамматического строя речи 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занимались дети, имеющие на начальном этапе коррекции следующие нарушения: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У детей были отмечены затруднения в области словообразования. Дети неверно образовывали притяжательные прилагательные, с трудом справлялись с заданием по образованию прилагательных от существительных, у некоторых присутствовали ошибки в образовании уменьшительно-ласкательных форм.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Словарный запас  детей  не  соответствовал возрастной норме. В речи  дети чаще применяли имена существительные, глаголы, местоимения, реже – прилагательные и наречия, испытывали трудности при подборе однокоренных слов. У некоторых наблюдались сложности при понимании и употреблении обобщающих понятий.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Были выявлены многочисленны ошибки грамматического характера при согласовании числительного и существительного, прилагательного и существительного в падежах, которые дети порой не видели и не исправляли.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В речи отсутствовали сложные синтаксические конструкции. Наблюдалось неправильное употребление сложных предлогов. 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При назывании действий на картинках не всегда точно использовался смысл.</w:t>
      </w:r>
    </w:p>
    <w:p w:rsidR="0049766E" w:rsidRPr="0035047F" w:rsidRDefault="0049766E" w:rsidP="00697F34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Чтение было умеренным, по словам, но  монотонное, не всегда соблюдались знаки препинания. Иногда «терялась» строка и ставилось неправильное ударение.</w:t>
      </w:r>
    </w:p>
    <w:p w:rsidR="0049766E" w:rsidRPr="0035047F" w:rsidRDefault="0049766E" w:rsidP="0049766E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После проведённого курса по коррекции лексико-грамматического строя речи у детей значительно улучшились навыки словоизменения. Дети без труда изменяли имена существительные по числам, падежам; употребляли предлоги; согласовывали существительное и глагол, существительное и прилагательное; изменяли глаголы прошедшего времени по лицам, числам и родам.</w:t>
      </w:r>
    </w:p>
    <w:p w:rsidR="0049766E" w:rsidRPr="0035047F" w:rsidRDefault="0049766E" w:rsidP="00697F34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В группу по коррекции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 были зачислены дети,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имеющие стойкое нарушение способности применять орфографические правила при написании заданий или своего речевого замысла. У детей было большое количество орфографических ошибок, наблюдались трудности в выделении корня слова, подборе проверочных слов, постановке ударения. Даже выучив правило, дети не могли реализовать алгоритм его применения. 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047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  <w:r w:rsidRPr="00350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 коррекции у большинства  детей группы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предполагалось</w:t>
      </w:r>
      <w:r w:rsidRPr="003504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значительное снижение количества орфографических ошибок.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  В запланированные сроки (декабрь-январь) был проведён логопедический мониторинг с целью выявления динамики развития речи в коррекционно-образовательном процессе каждого  ребёнка, занимающегося в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логокабинете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Диагностика выявила значительное улучшение результатов речевого развития.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   Итоговая  диагнос</w:t>
      </w:r>
      <w:r>
        <w:rPr>
          <w:rFonts w:ascii="Times New Roman" w:hAnsi="Times New Roman" w:cs="Times New Roman"/>
          <w:sz w:val="24"/>
          <w:szCs w:val="24"/>
        </w:rPr>
        <w:t xml:space="preserve">тика в конце учебного года </w:t>
      </w:r>
      <w:r w:rsidRPr="0035047F">
        <w:rPr>
          <w:rFonts w:ascii="Times New Roman" w:hAnsi="Times New Roman" w:cs="Times New Roman"/>
          <w:sz w:val="24"/>
          <w:szCs w:val="24"/>
        </w:rPr>
        <w:t xml:space="preserve"> для контроля эффективности коррекционно-логопедической работы выявила положительную динамику в развитии речи детей:</w:t>
      </w:r>
    </w:p>
    <w:p w:rsidR="0049766E" w:rsidRPr="00940DD5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D5">
        <w:rPr>
          <w:rFonts w:ascii="Times New Roman" w:hAnsi="Times New Roman" w:cs="Times New Roman"/>
          <w:b/>
          <w:sz w:val="24"/>
          <w:szCs w:val="24"/>
        </w:rPr>
        <w:t>Результаты коррекционно-развивающей работы в группах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17"/>
      </w:tblGrid>
      <w:tr w:rsidR="0049766E" w:rsidRPr="0035047F" w:rsidTr="00B27F42">
        <w:trPr>
          <w:trHeight w:val="10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зачисленных</w:t>
            </w: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2017-2018</w:t>
            </w: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  на логопедические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9766E" w:rsidRPr="0035047F" w:rsidTr="00B27F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поставленных на очередь.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9766E" w:rsidRPr="0035047F" w:rsidTr="00B27F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детей, выпущенных  с улучшением письменной и устной речи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66E" w:rsidRPr="0035047F" w:rsidTr="00B27F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детей, оставленных для продолжения коррекционной работы </w:t>
            </w: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2017– 2018 учебном году.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</w:tr>
      <w:tr w:rsidR="0049766E" w:rsidRPr="0035047F" w:rsidTr="00B27F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выбывших детей.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6E" w:rsidRPr="0035047F" w:rsidRDefault="0049766E" w:rsidP="00B2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387ACA" w:rsidRDefault="00387ACA" w:rsidP="0049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7F">
        <w:rPr>
          <w:rFonts w:ascii="Times New Roman" w:hAnsi="Times New Roman" w:cs="Times New Roman"/>
          <w:b/>
          <w:sz w:val="24"/>
          <w:szCs w:val="24"/>
        </w:rPr>
        <w:t>Консультативное направление.</w:t>
      </w:r>
    </w:p>
    <w:p w:rsidR="0049766E" w:rsidRPr="0035047F" w:rsidRDefault="0049766E" w:rsidP="0049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В течение учебного года учитель-логопед  неоднократно  давала индивидуальные консультации родителям  по интересующим их вопросам: зачисление на логопедические занятия, состояние речи ребёнка,  организация логопедической помощи  ребёнку с речевым нарушением, поведение ребёнка на логопедических занятиях, выполнение домашнего задания логопеда, динамика коррекционной работы по результатам промежуточной диагностики, результаты развития устной и письменной речи по итогам года.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На каждый вопрос родителей  даны рекомендации и советы, оказана необходимая помощь.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ab/>
        <w:t>Систематически информировала учителей и родителей о посещаемости детей и динамике работы.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2017/2018 учебный год было обследовано 4</w:t>
      </w:r>
      <w:r w:rsidRPr="0035047F">
        <w:rPr>
          <w:rFonts w:ascii="Times New Roman" w:hAnsi="Times New Roman" w:cs="Times New Roman"/>
          <w:sz w:val="24"/>
          <w:szCs w:val="24"/>
        </w:rPr>
        <w:t xml:space="preserve"> учащихся для направления на ТПМПК.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Родителям были выданы логопедические заключения на детей и даны рекомендации.     </w:t>
      </w:r>
      <w:r w:rsidRPr="0035047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5047F">
        <w:rPr>
          <w:rFonts w:ascii="Times New Roman" w:hAnsi="Times New Roman" w:cs="Times New Roman"/>
          <w:b/>
          <w:sz w:val="24"/>
          <w:szCs w:val="24"/>
        </w:rPr>
        <w:t>Методическая работа.</w:t>
      </w:r>
    </w:p>
    <w:p w:rsidR="0049766E" w:rsidRPr="0035047F" w:rsidRDefault="0049766E" w:rsidP="004976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проводилась работа по </w:t>
      </w:r>
    </w:p>
    <w:p w:rsidR="0049766E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самообразованию:  изучались новинки методической литературы, знакомство с инновационными технологиями, участие в работе семинаров на базе ЦПМСС. </w:t>
      </w:r>
    </w:p>
    <w:p w:rsidR="0049766E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Пройдены курсы повышения квалификации по трём направлениям:</w:t>
      </w:r>
    </w:p>
    <w:p w:rsidR="0049766E" w:rsidRDefault="0049766E" w:rsidP="00697F34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«Психодиагностическая компетентность педагога, как  требование профессионального стандарта»</w:t>
      </w:r>
    </w:p>
    <w:p w:rsidR="0049766E" w:rsidRDefault="0049766E" w:rsidP="00697F34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– сервисы в образовательной практике»</w:t>
      </w:r>
    </w:p>
    <w:p w:rsidR="0049766E" w:rsidRPr="00E332AC" w:rsidRDefault="0049766E" w:rsidP="00697F34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подходы к педагогическому сопровождению детей с ограниченными возможностями в контексте ФГОС ОВЗ»</w:t>
      </w:r>
    </w:p>
    <w:p w:rsidR="0049766E" w:rsidRPr="0035047F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</w:t>
      </w:r>
      <w:r w:rsidR="0038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47F">
        <w:rPr>
          <w:rFonts w:ascii="Times New Roman" w:hAnsi="Times New Roman" w:cs="Times New Roman"/>
          <w:b/>
          <w:sz w:val="24"/>
          <w:szCs w:val="24"/>
        </w:rPr>
        <w:t>Документация.</w:t>
      </w:r>
      <w:r w:rsidRPr="0035047F">
        <w:rPr>
          <w:rFonts w:ascii="Times New Roman" w:hAnsi="Times New Roman" w:cs="Times New Roman"/>
          <w:sz w:val="24"/>
          <w:szCs w:val="24"/>
        </w:rPr>
        <w:br/>
        <w:t xml:space="preserve">    В интересах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Список детей, имеющих нарушения в развитии устной  речи и зачисленных </w:t>
      </w:r>
      <w:r>
        <w:rPr>
          <w:rFonts w:ascii="Times New Roman" w:hAnsi="Times New Roman" w:cs="Times New Roman"/>
          <w:sz w:val="24"/>
          <w:szCs w:val="24"/>
        </w:rPr>
        <w:t>на логопедические занятия в 2017 - 2018</w:t>
      </w:r>
      <w:r w:rsidRPr="0035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47F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35047F">
        <w:rPr>
          <w:rFonts w:ascii="Times New Roman" w:hAnsi="Times New Roman" w:cs="Times New Roman"/>
          <w:sz w:val="24"/>
          <w:szCs w:val="24"/>
        </w:rPr>
        <w:t>.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Расписание подгрупповых и индивидуальных занятий с детьми.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Речевые карты и индивидуальные планы коррекции нарушений звукопроизношения на каждого ребёнка.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Годовой план организационно-методической и коррекц</w:t>
      </w:r>
      <w:r>
        <w:rPr>
          <w:rFonts w:ascii="Times New Roman" w:hAnsi="Times New Roman" w:cs="Times New Roman"/>
          <w:sz w:val="24"/>
          <w:szCs w:val="24"/>
        </w:rPr>
        <w:t>ионно-развивающей работы на 2017-2018</w:t>
      </w:r>
      <w:r w:rsidRPr="0035047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коррекционной работы.  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Журнал логопедического обследования.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Журнал регистрации и учёта детей, нуждающихся в логопедической помощи.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Тетрадь проведения консультаций.</w:t>
      </w:r>
    </w:p>
    <w:p w:rsidR="0049766E" w:rsidRPr="0035047F" w:rsidRDefault="0049766E" w:rsidP="00697F34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>Оформлены документы на детей, нуждающихся в логопе</w:t>
      </w:r>
      <w:r>
        <w:rPr>
          <w:rFonts w:ascii="Times New Roman" w:hAnsi="Times New Roman" w:cs="Times New Roman"/>
          <w:sz w:val="24"/>
          <w:szCs w:val="24"/>
        </w:rPr>
        <w:t>дической помощи в следующем 2018 – 2019</w:t>
      </w:r>
      <w:r w:rsidRPr="0035047F">
        <w:rPr>
          <w:rFonts w:ascii="Times New Roman" w:hAnsi="Times New Roman" w:cs="Times New Roman"/>
          <w:sz w:val="24"/>
          <w:szCs w:val="24"/>
        </w:rPr>
        <w:t xml:space="preserve"> учебном году. В связи с этим мною заключены с родителями детей соглашения, пройдена ТПМПК и получены заключения.</w:t>
      </w:r>
    </w:p>
    <w:p w:rsidR="0049766E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5047F">
        <w:rPr>
          <w:rFonts w:ascii="Times New Roman" w:hAnsi="Times New Roman" w:cs="Times New Roman"/>
          <w:sz w:val="24"/>
          <w:szCs w:val="24"/>
        </w:rPr>
        <w:t xml:space="preserve">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выполнены. </w:t>
      </w:r>
    </w:p>
    <w:p w:rsidR="0049766E" w:rsidRPr="00037A43" w:rsidRDefault="0049766E" w:rsidP="0049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21" w:rsidRPr="00037A43" w:rsidRDefault="00387ACA" w:rsidP="00037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14.2 </w:t>
      </w:r>
      <w:r w:rsidR="00940DD5" w:rsidRPr="00037A43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037A43" w:rsidRPr="00037A4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педагога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 2016-2017 учебном году были поставлены следующие задачи работы социального педагога:</w:t>
      </w:r>
      <w:r w:rsidRPr="00037A43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037A43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Цели: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1. Профилактика возникновения проблемных ситуаций в жиз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ни ребенка.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2.Защита и охрана прав ребенка в уже возникшей жизненной ситуации.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3.Взаимодействие субъектов социальной жизни, от которых зависит разрешение проблем ребенка.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037A43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Задачи:</w:t>
      </w:r>
    </w:p>
    <w:p w:rsidR="00037A43" w:rsidRPr="00037A43" w:rsidRDefault="00037A43" w:rsidP="00697F34">
      <w:pPr>
        <w:pStyle w:val="a3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Диагностика проблем обучающихся школы.</w:t>
      </w:r>
    </w:p>
    <w:p w:rsidR="00037A43" w:rsidRPr="00037A43" w:rsidRDefault="00037A43" w:rsidP="00697F34">
      <w:pPr>
        <w:pStyle w:val="a3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Создание психологического комфорта и безопасности для детей в школе, семье.</w:t>
      </w:r>
    </w:p>
    <w:p w:rsidR="00037A43" w:rsidRPr="00037A43" w:rsidRDefault="00037A43" w:rsidP="00697F34">
      <w:pPr>
        <w:pStyle w:val="a3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Социально-информационная помощь, направленная на обе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спечение детей информацией по вопросам социальной защиты.</w:t>
      </w:r>
    </w:p>
    <w:p w:rsidR="00037A43" w:rsidRPr="00037A43" w:rsidRDefault="00037A43" w:rsidP="00697F34">
      <w:pPr>
        <w:pStyle w:val="a3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Социально-психологическая помощь, направленная на соз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дание благоприятного микроклимата в семье, микросоциуме, в которых развиваются дети, установление причин затруднений во взаимоотношениях с окружающими и личном самоопределе</w:t>
      </w:r>
      <w:r w:rsidRPr="00037A43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037A43" w:rsidRPr="00037A43" w:rsidRDefault="00037A43" w:rsidP="00697F34">
      <w:pPr>
        <w:pStyle w:val="a3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  Предупреждение конфликтных ситуаций, порождающих детскую жестокость.</w:t>
      </w:r>
    </w:p>
    <w:p w:rsidR="00037A43" w:rsidRPr="00037A43" w:rsidRDefault="00037A43" w:rsidP="00697F34">
      <w:pPr>
        <w:pStyle w:val="a3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Воспитание уважения  к закону,  нормам  коллективной жизни.</w:t>
      </w:r>
    </w:p>
    <w:p w:rsidR="00037A43" w:rsidRPr="00037A43" w:rsidRDefault="00037A43" w:rsidP="00697F34">
      <w:pPr>
        <w:pStyle w:val="a3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Формирование общечеловеческих норм гуманистической морали, культуры общения.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  </w:t>
      </w: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 соответствии с поставленными целями и задачами проводилась вся социально-педагогическая работа в школе. В результате проведенной социальной диагностики школьного коллектива были получены следующие результаты: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7A43" w:rsidRPr="00037A43" w:rsidRDefault="009C01CD" w:rsidP="00037A43">
      <w:pPr>
        <w:tabs>
          <w:tab w:val="left" w:pos="390"/>
          <w:tab w:val="center" w:pos="4816"/>
        </w:tabs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паспорт</w:t>
      </w:r>
      <w:r w:rsidR="00037A43" w:rsidRPr="00037A43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9001EB">
        <w:rPr>
          <w:rFonts w:ascii="Times New Roman" w:hAnsi="Times New Roman" w:cs="Times New Roman"/>
          <w:b/>
          <w:sz w:val="24"/>
          <w:szCs w:val="24"/>
        </w:rPr>
        <w:t xml:space="preserve"> (См. приложение к самоотчету)</w:t>
      </w:r>
    </w:p>
    <w:p w:rsidR="00037A43" w:rsidRPr="00037A43" w:rsidRDefault="00037A43" w:rsidP="00037A43">
      <w:pPr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 основе</w:t>
      </w:r>
      <w:r w:rsidR="009C01C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этих данных р</w:t>
      </w:r>
      <w:r w:rsidRPr="00037A43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азработан план социально-педагогической работы, направленный на решение поставленных задач.</w:t>
      </w:r>
      <w:r w:rsidRPr="00037A43"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</w:p>
    <w:p w:rsidR="00037A43" w:rsidRDefault="00037A43" w:rsidP="009C01CD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 xml:space="preserve">Диагностическая и коррекционная работа с учащимися, имеющими социальную и школьную </w:t>
      </w:r>
      <w:proofErr w:type="spellStart"/>
      <w:r w:rsidRPr="00037A43">
        <w:rPr>
          <w:rFonts w:ascii="Times New Roman" w:hAnsi="Times New Roman" w:cs="Times New Roman"/>
          <w:b/>
          <w:sz w:val="24"/>
          <w:szCs w:val="24"/>
        </w:rPr>
        <w:t>дезадаптпцию</w:t>
      </w:r>
      <w:proofErr w:type="spellEnd"/>
      <w:r w:rsidRPr="00037A43">
        <w:rPr>
          <w:rFonts w:ascii="Times New Roman" w:hAnsi="Times New Roman" w:cs="Times New Roman"/>
          <w:b/>
          <w:sz w:val="24"/>
          <w:szCs w:val="24"/>
        </w:rPr>
        <w:t xml:space="preserve"> (состав работ в рамках договоров с  ЦПМСС, других организаций);</w:t>
      </w:r>
    </w:p>
    <w:p w:rsidR="009C01CD" w:rsidRPr="009C01CD" w:rsidRDefault="009C01CD" w:rsidP="009C01CD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43" w:rsidRPr="00037A43" w:rsidRDefault="00037A43" w:rsidP="00037A43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037A43">
        <w:rPr>
          <w:rFonts w:ascii="Times New Roman" w:hAnsi="Times New Roman"/>
          <w:b/>
          <w:sz w:val="24"/>
          <w:szCs w:val="24"/>
        </w:rPr>
        <w:t xml:space="preserve">Коррекционная работа: </w:t>
      </w:r>
    </w:p>
    <w:p w:rsidR="00037A43" w:rsidRPr="00037A43" w:rsidRDefault="00037A43" w:rsidP="00697F34">
      <w:pPr>
        <w:pStyle w:val="a3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037A43">
        <w:rPr>
          <w:rFonts w:ascii="Times New Roman" w:hAnsi="Times New Roman" w:cs="Times New Roman"/>
          <w:sz w:val="24"/>
          <w:szCs w:val="24"/>
        </w:rPr>
        <w:t>консультаций, общешкольное собрание  на тему «Безопасное поведение подростков», «Безопасное поведение в интернете».</w:t>
      </w:r>
    </w:p>
    <w:p w:rsidR="00037A43" w:rsidRPr="00037A43" w:rsidRDefault="00037A43" w:rsidP="00697F34">
      <w:pPr>
        <w:pStyle w:val="a3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учащимися: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94 </w:t>
      </w:r>
      <w:r w:rsidRPr="00037A43">
        <w:rPr>
          <w:rFonts w:ascii="Times New Roman" w:hAnsi="Times New Roman" w:cs="Times New Roman"/>
          <w:sz w:val="24"/>
          <w:szCs w:val="24"/>
        </w:rPr>
        <w:t>индивидуальные  профилактические беседы.</w:t>
      </w:r>
    </w:p>
    <w:p w:rsidR="00037A43" w:rsidRPr="00037A43" w:rsidRDefault="00037A43" w:rsidP="00697F34">
      <w:pPr>
        <w:pStyle w:val="a3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 xml:space="preserve">Выход в адрес – 1 </w:t>
      </w:r>
      <w:r w:rsidRPr="00037A43">
        <w:rPr>
          <w:rFonts w:ascii="Times New Roman" w:hAnsi="Times New Roman" w:cs="Times New Roman"/>
          <w:sz w:val="24"/>
          <w:szCs w:val="24"/>
        </w:rPr>
        <w:t>акта ЖБУ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sz w:val="24"/>
          <w:szCs w:val="24"/>
        </w:rPr>
        <w:t xml:space="preserve">(семья </w:t>
      </w:r>
      <w:proofErr w:type="spellStart"/>
      <w:r w:rsidRPr="00037A43">
        <w:rPr>
          <w:rFonts w:ascii="Times New Roman" w:hAnsi="Times New Roman" w:cs="Times New Roman"/>
          <w:sz w:val="24"/>
          <w:szCs w:val="24"/>
        </w:rPr>
        <w:t>Ковальковых</w:t>
      </w:r>
      <w:proofErr w:type="spellEnd"/>
      <w:r w:rsidRPr="00037A43">
        <w:rPr>
          <w:rFonts w:ascii="Times New Roman" w:hAnsi="Times New Roman" w:cs="Times New Roman"/>
          <w:sz w:val="24"/>
          <w:szCs w:val="24"/>
        </w:rPr>
        <w:t>).</w:t>
      </w:r>
    </w:p>
    <w:p w:rsidR="00037A43" w:rsidRPr="00037A43" w:rsidRDefault="00037A43" w:rsidP="00697F34">
      <w:pPr>
        <w:pStyle w:val="a3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ежедневно. </w:t>
      </w:r>
      <w:r w:rsidRPr="00037A43">
        <w:rPr>
          <w:rFonts w:ascii="Times New Roman" w:hAnsi="Times New Roman" w:cs="Times New Roman"/>
          <w:sz w:val="24"/>
          <w:szCs w:val="24"/>
        </w:rPr>
        <w:t>Совместная беседа с представителями Красносельского лицея в 8-9 классах по профориентации, участие в заседаниях Педагогического совета.</w:t>
      </w:r>
    </w:p>
    <w:p w:rsidR="00037A43" w:rsidRPr="00037A43" w:rsidRDefault="00037A43" w:rsidP="00697F34">
      <w:pPr>
        <w:pStyle w:val="a3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Работа с преподавательским составом:</w:t>
      </w:r>
      <w:r w:rsidRPr="00037A43">
        <w:rPr>
          <w:rFonts w:ascii="Times New Roman" w:hAnsi="Times New Roman" w:cs="Times New Roman"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A43">
        <w:rPr>
          <w:rFonts w:ascii="Times New Roman" w:hAnsi="Times New Roman" w:cs="Times New Roman"/>
          <w:sz w:val="24"/>
          <w:szCs w:val="24"/>
        </w:rPr>
        <w:t xml:space="preserve">индивидуальных консультаций - </w:t>
      </w:r>
      <w:r w:rsidRPr="00037A43">
        <w:rPr>
          <w:rFonts w:ascii="Times New Roman" w:hAnsi="Times New Roman" w:cs="Times New Roman"/>
          <w:b/>
          <w:sz w:val="24"/>
          <w:szCs w:val="24"/>
        </w:rPr>
        <w:t>45</w:t>
      </w:r>
      <w:r w:rsidRPr="00037A43">
        <w:rPr>
          <w:rFonts w:ascii="Times New Roman" w:hAnsi="Times New Roman" w:cs="Times New Roman"/>
          <w:sz w:val="24"/>
          <w:szCs w:val="24"/>
        </w:rPr>
        <w:t>, обновление социального паспорта школы, анкетирование классных руководителей.</w:t>
      </w:r>
    </w:p>
    <w:p w:rsidR="00037A43" w:rsidRPr="00037A43" w:rsidRDefault="00037A43" w:rsidP="00697F34">
      <w:pPr>
        <w:pStyle w:val="a3"/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 xml:space="preserve">Работа с субъектами профилактики: 1 </w:t>
      </w:r>
      <w:r w:rsidRPr="00037A43">
        <w:rPr>
          <w:rFonts w:ascii="Times New Roman" w:hAnsi="Times New Roman" w:cs="Times New Roman"/>
          <w:sz w:val="24"/>
          <w:szCs w:val="24"/>
        </w:rPr>
        <w:t xml:space="preserve">сообщение в ОДН (5.35). </w:t>
      </w:r>
    </w:p>
    <w:p w:rsidR="00037A43" w:rsidRPr="00037A43" w:rsidRDefault="00037A43" w:rsidP="00037A4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7A43">
        <w:rPr>
          <w:rFonts w:ascii="Times New Roman" w:hAnsi="Times New Roman" w:cs="Times New Roman"/>
          <w:color w:val="000000"/>
          <w:sz w:val="24"/>
          <w:szCs w:val="24"/>
        </w:rPr>
        <w:t>Велся ежедневный контроль посещаемости детей для профилактики пропусков уроков без уважительной причины.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 течение года  контролировалось</w:t>
      </w: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движение учащихся и выполнение всеобуча, поддерживала тесную связь с родителями, изучала  социальные проблемы учеников,  вела  учет и профилактическую работу с детьми из неблагополучных семей и семей, оказавшихся в трудной жизненной ситуации,  осуществляла  социальную </w:t>
      </w: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защиту детей из семей группы риска. Проводила  патронаж опекаемых и неблагополучных семей,  консультировала  классных руководителей, выступала  на  классных родительских собраниях, педсоветах и совещаниях.</w:t>
      </w:r>
    </w:p>
    <w:p w:rsidR="00037A43" w:rsidRPr="00037A43" w:rsidRDefault="00037A43" w:rsidP="00037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с подростками проводились индивидуальные беседы, консультации с учащимися, посещение уроков, работа с семьей. С целью профилактики </w:t>
      </w:r>
      <w:proofErr w:type="spellStart"/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проводила мероприятия по возрастным группам. Работа социального педагога заключается не только в том, чтобы выявить и поставить на учет детей, нуждающихся в помощи, но самое главное, работать на профилактику правонарушений. С этой целью в этом учебном году  была проведена следующая работа: в 5-ом классе проводились классные часы, основанные на личностном развитии школьников, с целью активизации внимания учащихся на самовоспитание и самосовершенствование личностных качеств.  В 6-х и 7-х классах проводились занятия по профилактике духовного, нравственного, физического здоровья учащихся. Здесь была возможность у детей не только познакомиться с различными стилями поведения людей, но и понять, каким чаще мы пользуемся и как сделать так, чтобы этот стиль был </w:t>
      </w:r>
      <w:proofErr w:type="spellStart"/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самоутверждающим</w:t>
      </w:r>
      <w:proofErr w:type="spellEnd"/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8 классе было проведено школьное мероприятие «Суд над сигаретой» с целью профилактики </w:t>
      </w:r>
      <w:proofErr w:type="spellStart"/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 всех  классах проведены беседы по профилактике правонарушений, на развитие учебной деятельности учащихся. </w:t>
      </w:r>
    </w:p>
    <w:p w:rsidR="00037A43" w:rsidRPr="00037A43" w:rsidRDefault="00037A43" w:rsidP="00037A43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</w:p>
    <w:p w:rsidR="00037A43" w:rsidRPr="00037A43" w:rsidRDefault="00037A43" w:rsidP="00037A43">
      <w:pPr>
        <w:pStyle w:val="25"/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В рамках договора с ЦПМСС Красносельского района были проведены групповые работы по программе: «Адаптация к школе», «Профилактика и коррекция школьных проблем», «Мой выбор», участие в родительских собраниях.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наркозависимости и зависимого поведения:</w:t>
      </w:r>
    </w:p>
    <w:p w:rsidR="00037A43" w:rsidRPr="00037A43" w:rsidRDefault="00037A43" w:rsidP="00697F34">
      <w:pPr>
        <w:pStyle w:val="a6"/>
        <w:numPr>
          <w:ilvl w:val="0"/>
          <w:numId w:val="59"/>
        </w:numPr>
        <w:spacing w:before="0" w:beforeAutospacing="0" w:after="0" w:afterAutospacing="0"/>
        <w:ind w:left="0"/>
        <w:jc w:val="both"/>
      </w:pPr>
      <w:r w:rsidRPr="00037A43">
        <w:t>Классные часы  «Ознакомление с правилами поведения в школе», «Правила поведения в общественных местах»,  игра «Суд над сигаретой»</w:t>
      </w:r>
    </w:p>
    <w:p w:rsidR="00037A43" w:rsidRPr="00037A43" w:rsidRDefault="00037A43" w:rsidP="00697F34">
      <w:pPr>
        <w:numPr>
          <w:ilvl w:val="0"/>
          <w:numId w:val="5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Участие в конкурсах, соревнованиях школьного, районного и городского, всероссийского и международного  уровней (Конкурс компьютерных презентаций «Подрезанные крылья»).</w:t>
      </w:r>
    </w:p>
    <w:p w:rsidR="00037A43" w:rsidRPr="00037A43" w:rsidRDefault="00037A43" w:rsidP="00697F34">
      <w:pPr>
        <w:numPr>
          <w:ilvl w:val="0"/>
          <w:numId w:val="5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Вовлечение всех обучающихся школы в мероприятия профилактического характера.</w:t>
      </w:r>
    </w:p>
    <w:p w:rsidR="00037A43" w:rsidRPr="00037A43" w:rsidRDefault="00037A43" w:rsidP="00697F34">
      <w:pPr>
        <w:numPr>
          <w:ilvl w:val="0"/>
          <w:numId w:val="59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досуга обучающихся в каникулярное время.</w:t>
      </w:r>
    </w:p>
    <w:p w:rsidR="009001EB" w:rsidRDefault="009001EB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  школе в течение всего 2017-2018</w:t>
      </w:r>
      <w:r w:rsidR="00037A43" w:rsidRPr="00037A43">
        <w:rPr>
          <w:color w:val="000000"/>
          <w:shd w:val="clear" w:color="auto" w:fill="FFFFFF"/>
        </w:rPr>
        <w:t xml:space="preserve"> учебного года  действует Совет профилактики, в состав которого  входят заместитель директора по учебной работе  школы Терентьева Н.Н., заместитель директора по воспитательной работе Казакова Е.В.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  Между заседаниями Совет профилактики не прекращает работу. Ежедневно заместитель директора по ВР занимается текущими вопросами организации воспитательной работы; профилактики безнадзорности, правонарушений.   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Со всеми учащимися, допустившими нарушение Закона и их родителями, Совет профилактики проводит оперативные мероприятия, направленные на изучение причин отклоняющегося поведения, условий  проживания и воспитания ребенка в семье, разрабатывается индивидуальный план работы, направленный на коррекцию поведения учащихся, оказание психолого-педагогической поддержки. При активном содействии Членов Совета профилактики в школе проводятся мероприятия по пропаганде правовых знаний, по профилактике правонарушений, пропаганде ЗОЖ, профилактике наркомании, </w:t>
      </w:r>
      <w:proofErr w:type="spellStart"/>
      <w:r w:rsidRPr="00037A43">
        <w:rPr>
          <w:color w:val="000000"/>
          <w:shd w:val="clear" w:color="auto" w:fill="FFFFFF"/>
        </w:rPr>
        <w:t>табакокурения</w:t>
      </w:r>
      <w:proofErr w:type="spellEnd"/>
      <w:r w:rsidRPr="00037A43">
        <w:rPr>
          <w:color w:val="000000"/>
          <w:shd w:val="clear" w:color="auto" w:fill="FFFFFF"/>
        </w:rPr>
        <w:t>, употребления алкоголя несовершеннолетними; по организации внеурочной занятости и досуга учащихся.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t>В течение учебного года организовывались встречи учащихся с сотрудниками правоохранительных органов.</w:t>
      </w:r>
    </w:p>
    <w:p w:rsidR="00037A43" w:rsidRPr="00037A43" w:rsidRDefault="00037A43" w:rsidP="00037A43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7A43">
        <w:rPr>
          <w:color w:val="000000"/>
          <w:shd w:val="clear" w:color="auto" w:fill="FFFFFF"/>
        </w:rPr>
        <w:lastRenderedPageBreak/>
        <w:t> В целях контроля за реализацией Закона, классные руководители присутствуют на заседаниях Совета профилактики, в своих выступлениях  они отражают  основные направления воспитательной профилактической работы.</w:t>
      </w:r>
    </w:p>
    <w:p w:rsidR="00037A43" w:rsidRPr="00037A43" w:rsidRDefault="00037A43" w:rsidP="00037A43">
      <w:pPr>
        <w:tabs>
          <w:tab w:val="left" w:pos="390"/>
          <w:tab w:val="center" w:pos="48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37A43">
        <w:rPr>
          <w:rFonts w:ascii="Times New Roman" w:hAnsi="Times New Roman" w:cs="Times New Roman"/>
          <w:b/>
          <w:sz w:val="24"/>
          <w:szCs w:val="24"/>
        </w:rPr>
        <w:t xml:space="preserve"> Мероприятия, направленные на профилактику конфликтов  в молодежной  среде (в </w:t>
      </w:r>
      <w:proofErr w:type="spellStart"/>
      <w:r w:rsidRPr="00037A43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037A43">
        <w:rPr>
          <w:rFonts w:ascii="Times New Roman" w:hAnsi="Times New Roman" w:cs="Times New Roman"/>
          <w:b/>
          <w:sz w:val="24"/>
          <w:szCs w:val="24"/>
        </w:rPr>
        <w:t>. работа в ОУ школьной  службы  примирения (медиации));</w:t>
      </w:r>
    </w:p>
    <w:p w:rsidR="00037A43" w:rsidRPr="00037A43" w:rsidRDefault="00037A43" w:rsidP="0003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Повышение профессионального уровня (курсы);</w:t>
      </w:r>
    </w:p>
    <w:p w:rsidR="00037A43" w:rsidRPr="00037A43" w:rsidRDefault="00214A5D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ФГОС: управление школой, 2017</w:t>
      </w:r>
      <w:r w:rsidR="00037A43" w:rsidRPr="00037A4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7A43" w:rsidRPr="00037A43" w:rsidRDefault="00037A43" w:rsidP="00037A43">
      <w:pPr>
        <w:spacing w:after="0" w:line="240" w:lineRule="auto"/>
        <w:ind w:firstLine="391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Методические  направления работы. Методическая тема социального педагога;</w:t>
      </w:r>
    </w:p>
    <w:p w:rsidR="00037A43" w:rsidRPr="00037A43" w:rsidRDefault="00037A43" w:rsidP="00037A43">
      <w:pPr>
        <w:spacing w:after="0" w:line="240" w:lineRule="auto"/>
        <w:ind w:firstLine="391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sz w:val="24"/>
          <w:szCs w:val="24"/>
        </w:rPr>
        <w:t>«Профессиональная компетентность социального педагога в условиях обновления содержания образования».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Проблемы, стоящие перед социально-педагогической службой в ОУ, анализ выполнения плана прошлого года. Успешность  работы  в сравнении  с предыдущим годом.  Предварительное планирование; задачи на новый учебный год.</w:t>
      </w:r>
    </w:p>
    <w:p w:rsidR="00037A43" w:rsidRPr="00037A43" w:rsidRDefault="00037A43" w:rsidP="00037A43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037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Остаются на контроле учащиеся с низкой успеваемостью и с пропусками уроков без уважительной причины.  Данная категория детей требует повышенного внимания в работе социального педагога и администрации школы.</w:t>
      </w:r>
    </w:p>
    <w:p w:rsidR="00037A43" w:rsidRPr="00037A43" w:rsidRDefault="00037A43" w:rsidP="00037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43" w:rsidRPr="00037A43" w:rsidRDefault="00037A43" w:rsidP="00037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A43">
        <w:rPr>
          <w:rFonts w:ascii="Times New Roman" w:hAnsi="Times New Roman" w:cs="Times New Roman"/>
          <w:b/>
          <w:sz w:val="24"/>
          <w:szCs w:val="24"/>
        </w:rPr>
        <w:t>Цель, задачи социального педагога  на следующий учебный год: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b/>
          <w:bCs/>
          <w:color w:val="000000"/>
        </w:rPr>
        <w:t>Цель: </w:t>
      </w:r>
      <w:r w:rsidRPr="00037A43">
        <w:rPr>
          <w:color w:val="000000"/>
        </w:rPr>
        <w:t>Создавать условия 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b/>
          <w:bCs/>
          <w:color w:val="000000"/>
        </w:rPr>
        <w:t>Задачи: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color w:val="000000"/>
        </w:rPr>
        <w:t>1.     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color w:val="000000"/>
        </w:rPr>
        <w:t>2.       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037A43" w:rsidRPr="00037A43" w:rsidRDefault="00037A43" w:rsidP="00037A43">
      <w:pPr>
        <w:pStyle w:val="a6"/>
        <w:spacing w:before="0" w:beforeAutospacing="0" w:after="0" w:afterAutospacing="0"/>
        <w:rPr>
          <w:color w:val="000000"/>
        </w:rPr>
      </w:pPr>
      <w:r w:rsidRPr="00037A43">
        <w:rPr>
          <w:color w:val="000000"/>
        </w:rPr>
        <w:t>3.      Повышение педагогической и правовой культуры всех участников образовательного процесса и родителей.</w:t>
      </w:r>
    </w:p>
    <w:p w:rsidR="00387ACA" w:rsidRDefault="00387ACA" w:rsidP="00387ACA">
      <w:pPr>
        <w:tabs>
          <w:tab w:val="left" w:pos="1000"/>
          <w:tab w:val="center" w:pos="4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C9B" w:rsidRPr="00387ACA" w:rsidRDefault="00B42C9B" w:rsidP="00387ACA">
      <w:pPr>
        <w:tabs>
          <w:tab w:val="left" w:pos="1000"/>
          <w:tab w:val="center" w:pos="4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CA">
        <w:rPr>
          <w:rFonts w:ascii="Times New Roman" w:hAnsi="Times New Roman" w:cs="Times New Roman"/>
          <w:b/>
          <w:sz w:val="24"/>
          <w:szCs w:val="24"/>
        </w:rPr>
        <w:t>Оценка качества материально-технической базы образовательной организации.</w:t>
      </w:r>
    </w:p>
    <w:p w:rsidR="00D20A7F" w:rsidRPr="00BD110D" w:rsidRDefault="00B42C9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        Материально-техническое обеспечение учебно-во</w:t>
      </w:r>
      <w:r w:rsidR="00387ACA">
        <w:rPr>
          <w:rFonts w:ascii="Times New Roman" w:eastAsia="Times New Roman" w:hAnsi="Times New Roman" w:cs="Times New Roman"/>
          <w:sz w:val="24"/>
          <w:szCs w:val="24"/>
        </w:rPr>
        <w:t>спитательной деятельности в 2017-2018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уч. году </w:t>
      </w:r>
      <w:r w:rsidRPr="00BD110D">
        <w:rPr>
          <w:rFonts w:ascii="Times New Roman" w:eastAsia="Times New Roman" w:hAnsi="Times New Roman" w:cs="Times New Roman"/>
          <w:b/>
          <w:sz w:val="24"/>
          <w:szCs w:val="24"/>
        </w:rPr>
        <w:t>позволило решить задачи, поставленные перед школой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A7F" w:rsidRPr="00BD110D" w:rsidRDefault="00B42C9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здания и помещений школы: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Тип здания: нежилое переменной этажности 1-4 здание ( ввод в эксплуатацию 1979 год 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Год открытия школы: 1979 г.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Предельная численность:  27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Реальная наполняемость:   227</w:t>
      </w: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и материально-техническое оснащение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4856"/>
        <w:gridCol w:w="2759"/>
      </w:tblGrid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кабинетов, помещений для реализации рабочих</w:t>
            </w:r>
          </w:p>
          <w:p w:rsidR="00D20A7F" w:rsidRPr="00BD110D" w:rsidRDefault="00D20A7F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программ и воспитательной деятельности: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начальных классов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русского языка и литературы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истории и обществознания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химии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биологии (естествознания)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иностранного языка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лингафонных кабинетов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изо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музыки, МХК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обслуживающего труда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информатики и ИКТ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серверная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социального педагога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психологической помощи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логопеда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библиотеки /читального зала  /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лекционного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раздевалки,  не оборудованные душевыми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раздевалки, оборудованные душевыми кабинами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тренажерного зала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F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помещений для организации образовательного процесса обучающихся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компьютеров:</w:t>
            </w:r>
          </w:p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мультимедийной техникой</w:t>
            </w:r>
            <w:r w:rsidR="00F9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библиотечно-информационными ресурсами: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учебники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 и справочная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Наличие специализированных помещений для организации медицинского обслуживания </w:t>
            </w: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обучающихся в общеобразовательном учреждении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медицинского кабинета</w:t>
            </w:r>
          </w:p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сан.комнаты</w:t>
            </w:r>
            <w:proofErr w:type="spellEnd"/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столовой на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00 посадочных мест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A7F" w:rsidRPr="00BD110D" w:rsidTr="00645A89">
        <w:trPr>
          <w:tblCellSpacing w:w="0" w:type="dxa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- буфета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7F" w:rsidRPr="00BD110D" w:rsidRDefault="00D20A7F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A7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Школьный стадион:   дорожки для бега, территория для реализации раздела «легкая атлетика»</w:t>
      </w:r>
    </w:p>
    <w:p w:rsidR="00BD5D0F" w:rsidRPr="00BD110D" w:rsidRDefault="00D20A7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Спортивная площадка с обустроенным кортом для большого тенниса.</w:t>
      </w:r>
    </w:p>
    <w:p w:rsidR="00BD5D0F" w:rsidRPr="00BD110D" w:rsidRDefault="00BD5D0F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D0F" w:rsidRPr="00F93465" w:rsidRDefault="00F93465" w:rsidP="00697F34">
      <w:pPr>
        <w:pStyle w:val="a3"/>
        <w:numPr>
          <w:ilvl w:val="1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34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питания</w:t>
      </w:r>
    </w:p>
    <w:p w:rsidR="00BD5D0F" w:rsidRPr="00BD110D" w:rsidRDefault="00387ACA" w:rsidP="00BD1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2017-2018</w:t>
      </w:r>
      <w:r w:rsidR="00BD5D0F"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уч. году  охвачено   льготным питанием:</w:t>
      </w:r>
    </w:p>
    <w:p w:rsidR="00BD5D0F" w:rsidRPr="00BD110D" w:rsidRDefault="00BD5D0F" w:rsidP="00697F34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учащих</w:t>
      </w:r>
      <w:r w:rsidR="00214A5D">
        <w:rPr>
          <w:rFonts w:ascii="Times New Roman" w:eastAsia="Times New Roman" w:hAnsi="Times New Roman" w:cs="Times New Roman"/>
          <w:sz w:val="24"/>
          <w:szCs w:val="24"/>
        </w:rPr>
        <w:t>ся из  малообеспеченных семей -0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D0F" w:rsidRPr="00BD110D" w:rsidRDefault="00BD5D0F" w:rsidP="00697F34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="00214A5D">
        <w:rPr>
          <w:rFonts w:ascii="Times New Roman" w:eastAsia="Times New Roman" w:hAnsi="Times New Roman" w:cs="Times New Roman"/>
          <w:sz w:val="24"/>
          <w:szCs w:val="24"/>
        </w:rPr>
        <w:t>ащийся из многодетных семей - 36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D0F" w:rsidRPr="00BD110D" w:rsidRDefault="00BD5D0F" w:rsidP="00697F34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учащихся- сироты оставшиеся без попечения родите</w:t>
      </w:r>
      <w:r w:rsidR="00214A5D">
        <w:rPr>
          <w:rFonts w:ascii="Times New Roman" w:eastAsia="Times New Roman" w:hAnsi="Times New Roman" w:cs="Times New Roman"/>
          <w:sz w:val="24"/>
          <w:szCs w:val="24"/>
        </w:rPr>
        <w:t>лей - 2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D0F" w:rsidRPr="00BD110D" w:rsidRDefault="00214A5D" w:rsidP="00697F34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– инвалиды - 3</w:t>
      </w:r>
      <w:r w:rsidR="00BD5D0F" w:rsidRPr="00BD1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D0F" w:rsidRPr="00BD110D" w:rsidRDefault="00BD5D0F" w:rsidP="00BD110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учащихся – учащиеся начально</w:t>
      </w:r>
      <w:r w:rsidR="00214A5D">
        <w:rPr>
          <w:rFonts w:ascii="Times New Roman" w:eastAsia="Times New Roman" w:hAnsi="Times New Roman" w:cs="Times New Roman"/>
          <w:sz w:val="24"/>
          <w:szCs w:val="24"/>
        </w:rPr>
        <w:t>й школы, получающие  завтраки 55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D0F" w:rsidRPr="00BD110D" w:rsidRDefault="00BD5D0F" w:rsidP="00BD110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14A5D" w:rsidRDefault="00BD5D0F" w:rsidP="00D6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 школьной столовой работает  буфет, в   ассортименте продукция  собственного производства, салаты, горячие блюда , меню свободного выбора. Охват горячим питание</w:t>
      </w:r>
      <w:r w:rsidR="00D67E53">
        <w:rPr>
          <w:rFonts w:ascii="Times New Roman" w:eastAsia="Times New Roman" w:hAnsi="Times New Roman" w:cs="Times New Roman"/>
          <w:sz w:val="24"/>
          <w:szCs w:val="24"/>
        </w:rPr>
        <w:t>м   в учреждении составляет 90%</w:t>
      </w:r>
    </w:p>
    <w:p w:rsidR="00214A5D" w:rsidRPr="00BD110D" w:rsidRDefault="00214A5D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06" w:rsidRPr="00F93465" w:rsidRDefault="00F93465" w:rsidP="00697F34">
      <w:pPr>
        <w:pStyle w:val="a3"/>
        <w:numPr>
          <w:ilvl w:val="1"/>
          <w:numId w:val="5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70D06" w:rsidRPr="00F93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</w:t>
      </w:r>
      <w:r w:rsidR="00D75F89" w:rsidRPr="00F93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едико-социальные условия. Физкультурно-оздоровительная работа.</w:t>
      </w:r>
      <w:r w:rsidR="006E05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Служба здоровья.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Созданию условий сохранения и укрепления здоровья детей уделяется особое внимание. Систематически проводится мониторинг здоровья, работа по профилактике и оздоровлению школьников.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учащихся проводится в рамках договора с Городской детской поликлиникой № 28  по следующим направлениям: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Профилактическое направление: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1. Ежегодная диспансеризация классов.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2. Прививки по возрастному календарю - постоянно.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3. Мониторинг здоровья: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а) вес, рост;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б) группа здоровья (I, II, III);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в) формы патологии здоровья.</w:t>
      </w:r>
    </w:p>
    <w:p w:rsidR="00270D06" w:rsidRPr="00BD110D" w:rsidRDefault="00270D06" w:rsidP="00BD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состояния здоровья учащихся за два года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3257"/>
        <w:gridCol w:w="1504"/>
        <w:gridCol w:w="1504"/>
        <w:gridCol w:w="1430"/>
      </w:tblGrid>
      <w:tr w:rsidR="006272EE" w:rsidRPr="00BD110D" w:rsidTr="006272EE">
        <w:trPr>
          <w:tblCellSpacing w:w="0" w:type="dxa"/>
        </w:trPr>
        <w:tc>
          <w:tcPr>
            <w:tcW w:w="1396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Ступень обучения</w:t>
            </w: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E57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2015-2016</w:t>
            </w:r>
          </w:p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2016-2017 учебный год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2017-2018 учебный год</w:t>
            </w:r>
          </w:p>
        </w:tc>
      </w:tr>
      <w:tr w:rsidR="006272EE" w:rsidRPr="00BD110D" w:rsidTr="006272EE">
        <w:trPr>
          <w:trHeight w:val="630"/>
          <w:tblCellSpacing w:w="0" w:type="dxa"/>
        </w:trPr>
        <w:tc>
          <w:tcPr>
            <w:tcW w:w="1396" w:type="dxa"/>
            <w:vMerge w:val="restart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72EE" w:rsidRPr="00BD110D" w:rsidRDefault="006272EE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Начальная </w:t>
            </w: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 уч-ся 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272EE" w:rsidRPr="00BD110D" w:rsidTr="006272EE">
        <w:trPr>
          <w:trHeight w:val="825"/>
          <w:tblCellSpacing w:w="0" w:type="dxa"/>
        </w:trPr>
        <w:tc>
          <w:tcPr>
            <w:tcW w:w="1396" w:type="dxa"/>
            <w:vMerge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хроническими заболеваниями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72EE" w:rsidRPr="00BD110D" w:rsidTr="006272EE">
        <w:trPr>
          <w:tblCellSpacing w:w="0" w:type="dxa"/>
        </w:trPr>
        <w:tc>
          <w:tcPr>
            <w:tcW w:w="1396" w:type="dxa"/>
            <w:vMerge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освобожденных от физкультуры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2EE" w:rsidRPr="00BD110D" w:rsidTr="006272EE">
        <w:trPr>
          <w:trHeight w:val="557"/>
          <w:tblCellSpacing w:w="0" w:type="dxa"/>
        </w:trPr>
        <w:tc>
          <w:tcPr>
            <w:tcW w:w="1396" w:type="dxa"/>
            <w:vMerge w:val="restart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уч-ся: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272EE" w:rsidRPr="00BD110D" w:rsidTr="006272EE">
        <w:trPr>
          <w:trHeight w:val="708"/>
          <w:tblCellSpacing w:w="0" w:type="dxa"/>
        </w:trPr>
        <w:tc>
          <w:tcPr>
            <w:tcW w:w="1396" w:type="dxa"/>
            <w:vMerge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хроническими заболеваниями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72EE" w:rsidRPr="00BD110D" w:rsidTr="006272EE">
        <w:trPr>
          <w:tblCellSpacing w:w="0" w:type="dxa"/>
        </w:trPr>
        <w:tc>
          <w:tcPr>
            <w:tcW w:w="1396" w:type="dxa"/>
            <w:vMerge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освобожденных от физкультуры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2EE" w:rsidRPr="00BD110D" w:rsidTr="006272EE">
        <w:trPr>
          <w:trHeight w:val="487"/>
          <w:tblCellSpacing w:w="0" w:type="dxa"/>
        </w:trPr>
        <w:tc>
          <w:tcPr>
            <w:tcW w:w="1396" w:type="dxa"/>
            <w:vMerge w:val="restart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72EE" w:rsidRPr="00BD110D" w:rsidRDefault="006272EE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уч-ся: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72EE" w:rsidRPr="00BD110D" w:rsidTr="006272EE">
        <w:trPr>
          <w:trHeight w:val="667"/>
          <w:tblCellSpacing w:w="0" w:type="dxa"/>
        </w:trPr>
        <w:tc>
          <w:tcPr>
            <w:tcW w:w="1396" w:type="dxa"/>
            <w:vMerge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хроническими заболеваниями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72EE" w:rsidRPr="00BD110D" w:rsidTr="006272EE">
        <w:trPr>
          <w:tblCellSpacing w:w="0" w:type="dxa"/>
        </w:trPr>
        <w:tc>
          <w:tcPr>
            <w:tcW w:w="1396" w:type="dxa"/>
            <w:vMerge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освобожденных от физкультуры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2EE" w:rsidRPr="00BD110D" w:rsidTr="006272EE">
        <w:trPr>
          <w:tblCellSpacing w:w="0" w:type="dxa"/>
        </w:trPr>
        <w:tc>
          <w:tcPr>
            <w:tcW w:w="1396" w:type="dxa"/>
            <w:vAlign w:val="center"/>
          </w:tcPr>
          <w:p w:rsidR="006272EE" w:rsidRPr="00BD110D" w:rsidRDefault="006272EE" w:rsidP="00B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  <w:r w:rsidRPr="00BD110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:                   </w:t>
            </w:r>
          </w:p>
        </w:tc>
        <w:tc>
          <w:tcPr>
            <w:tcW w:w="1504" w:type="dxa"/>
            <w:vAlign w:val="center"/>
            <w:hideMark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0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04" w:type="dxa"/>
          </w:tcPr>
          <w:p w:rsidR="006272EE" w:rsidRPr="00BD110D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30" w:type="dxa"/>
          </w:tcPr>
          <w:p w:rsidR="006272EE" w:rsidRDefault="006272EE" w:rsidP="00B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                        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Санитарно-просветительская работа.</w:t>
      </w:r>
    </w:p>
    <w:p w:rsidR="00270D06" w:rsidRPr="00BD110D" w:rsidRDefault="006E05C3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Выполняются медицинских требования </w:t>
      </w:r>
      <w:r w:rsidR="00270D06" w:rsidRPr="00BD110D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расписания уроков, организации образовательного процесса, техники безопасности. В результате спортивно-оздоровительной работы и пропаганды здорового образа жизни на уроках физкультуры и во внеурочной деятельности решаются следующие задачи:</w:t>
      </w:r>
    </w:p>
    <w:p w:rsidR="00270D06" w:rsidRPr="00BD110D" w:rsidRDefault="00270D06" w:rsidP="00697F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Укрепление здоровья, физическое развитие и повышение работоспособности обучающихся.</w:t>
      </w:r>
    </w:p>
    <w:p w:rsidR="00270D06" w:rsidRPr="00BD110D" w:rsidRDefault="00270D06" w:rsidP="00697F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систематических занятиях физическими упражнениями.</w:t>
      </w:r>
    </w:p>
    <w:p w:rsidR="00270D06" w:rsidRPr="00BD110D" w:rsidRDefault="00270D06" w:rsidP="00697F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Приобретение знаний в области гигиены и медицины.</w:t>
      </w:r>
    </w:p>
    <w:p w:rsidR="00270D06" w:rsidRPr="00BD110D" w:rsidRDefault="00270D06" w:rsidP="00697F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Развитие основных двигательных качеств.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Спортивно-оздоровительная работа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в школе строится с учетом интересов учащихся, их физических в</w:t>
      </w:r>
      <w:r w:rsidR="006E05C3">
        <w:rPr>
          <w:rFonts w:ascii="Times New Roman" w:eastAsia="Times New Roman" w:hAnsi="Times New Roman" w:cs="Times New Roman"/>
          <w:sz w:val="24"/>
          <w:szCs w:val="24"/>
        </w:rPr>
        <w:t>озможностей. Отделение дополнительного образования организует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: настольный теннис, футбол, мини-футбол, фигурное катание на роликах, художественная гимнастика.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Проводятся соревнования, ставшие уже традиционными в школе: подвижные игры, первенства по баскетболу, мини-футболу, волейболу,  футболу, настольному теннису.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В школе ведётся работа по охране здоровья учащихся. При планировании воспитательной работы учитывается необходимость антиалкогольной, антиникотиновой и антинаркотической пропаганды.</w:t>
      </w:r>
    </w:p>
    <w:p w:rsidR="00270D06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Медицинские и психологические исследования показывают опасность перегрузки учащихся и повышенную утомляемость, поэтому объектом постоянного контроля администрации школы являются санитарно-гигиенический режим и техника безопасности труда:</w:t>
      </w:r>
    </w:p>
    <w:p w:rsidR="00270D06" w:rsidRPr="00BD110D" w:rsidRDefault="00270D06" w:rsidP="00697F3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соответствие санитарного состояния кабинетов, раздевалок, школьной столовой, спортзалов существующим нормам;</w:t>
      </w:r>
    </w:p>
    <w:p w:rsidR="00270D06" w:rsidRPr="00BD110D" w:rsidRDefault="00270D06" w:rsidP="00697F3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организация теплового, воздушного и светового режимов в школе;</w:t>
      </w:r>
    </w:p>
    <w:p w:rsidR="00270D06" w:rsidRPr="00BD110D" w:rsidRDefault="00270D06" w:rsidP="00697F3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своевременность проведения инструктажа учащихся по технике безопасности на рабочем месте;</w:t>
      </w:r>
    </w:p>
    <w:p w:rsidR="00270D06" w:rsidRPr="00BD110D" w:rsidRDefault="00270D06" w:rsidP="00697F3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lastRenderedPageBreak/>
        <w:t>своевременное проведение инструктажей классными руководителями по технике безопасности  и обращению с пожароопасными предметами при проведении праздников, огоньков и дискотек в школе, выездных мероприятий;</w:t>
      </w:r>
    </w:p>
    <w:p w:rsidR="0050725B" w:rsidRPr="00BD110D" w:rsidRDefault="00270D06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регулярное проведение инструктивных занятий по правилам дорожного движения с привлечением сотрудников ГИБДД.</w:t>
      </w:r>
    </w:p>
    <w:p w:rsidR="000910A4" w:rsidRDefault="000910A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E53" w:rsidRDefault="0050725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67E53" w:rsidRDefault="00D67E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10A4" w:rsidRDefault="000910A4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0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15. Информационное обеспечение и информационная открытость</w:t>
      </w:r>
      <w:r w:rsidR="0050725B" w:rsidRPr="000910A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В 2017-2018 учебном году цели по развитию официального сайта школы </w:t>
      </w:r>
      <w:hyperlink r:id="rId14" w:history="1">
        <w:r w:rsidRPr="00D67E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67E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67E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D67E53">
          <w:rPr>
            <w:rStyle w:val="a5"/>
            <w:rFonts w:ascii="Times New Roman" w:hAnsi="Times New Roman" w:cs="Times New Roman"/>
            <w:sz w:val="24"/>
            <w:szCs w:val="24"/>
          </w:rPr>
          <w:t>-289.</w:t>
        </w:r>
        <w:proofErr w:type="spellStart"/>
        <w:r w:rsidRPr="00D67E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7E53">
        <w:rPr>
          <w:rFonts w:ascii="Times New Roman" w:hAnsi="Times New Roman" w:cs="Times New Roman"/>
          <w:color w:val="000000"/>
          <w:sz w:val="24"/>
          <w:szCs w:val="24"/>
        </w:rPr>
        <w:t>, поставленные на год, были реализованы следующим образом.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Цель 1. </w:t>
      </w:r>
      <w:r w:rsidRPr="00D67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Реализовать работу электронной приемной, повысить активность родителей и учащихся посредством </w:t>
      </w:r>
      <w:proofErr w:type="gramStart"/>
      <w:r w:rsidRPr="00D67E53">
        <w:rPr>
          <w:rFonts w:ascii="Times New Roman" w:hAnsi="Times New Roman" w:cs="Times New Roman"/>
          <w:i/>
          <w:color w:val="000000"/>
          <w:sz w:val="24"/>
          <w:szCs w:val="24"/>
        </w:rPr>
        <w:t>публикации</w:t>
      </w:r>
      <w:proofErr w:type="gramEnd"/>
      <w:r w:rsidRPr="00D67E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часто задаваемых вопросов, а также ответов на вопросы, задаваемые посредством сайта</w:t>
      </w:r>
      <w:r w:rsidRPr="00D67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В разделе «Электронная приёмная» создана страница, на которую выкладываются часто задаваемые вопросы и ответы на них.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Кроме того на сайт добавлен и опробован модуль для проведения интерактивных опросов.</w:t>
      </w:r>
    </w:p>
    <w:p w:rsidR="00D67E53" w:rsidRPr="00D67E53" w:rsidRDefault="00D67E53" w:rsidP="00D67E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Цель 2. </w:t>
      </w:r>
      <w:r w:rsidRPr="00D67E53">
        <w:rPr>
          <w:rFonts w:ascii="Times New Roman" w:hAnsi="Times New Roman" w:cs="Times New Roman"/>
          <w:i/>
          <w:color w:val="000000"/>
          <w:sz w:val="24"/>
          <w:szCs w:val="24"/>
        </w:rPr>
        <w:t>Увеличить количество публикуемых новостей, в том числе за счет привлечения учащихся и педагогов</w:t>
      </w:r>
      <w:r w:rsidRPr="00D67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Среднее количество публикуемых новостей – 10-12 в месяц. К созданию материалов были привлечены учащиеся.</w:t>
      </w:r>
    </w:p>
    <w:p w:rsidR="00D67E53" w:rsidRPr="00D67E53" w:rsidRDefault="00D67E53" w:rsidP="00D67E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Цель 3. </w:t>
      </w:r>
      <w:r w:rsidRPr="00D67E53">
        <w:rPr>
          <w:rFonts w:ascii="Times New Roman" w:hAnsi="Times New Roman" w:cs="Times New Roman"/>
          <w:i/>
          <w:color w:val="000000"/>
          <w:sz w:val="24"/>
          <w:szCs w:val="24"/>
        </w:rPr>
        <w:t>Создать интерактивные персональные страницы для каждого класса и преподавателя</w:t>
      </w:r>
      <w:r w:rsidRPr="00D67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Создан общий проект персональных страниц учителя и класса, а также реализованы страницы для нескольких учителей.</w:t>
      </w:r>
    </w:p>
    <w:p w:rsidR="00D67E53" w:rsidRPr="00D67E53" w:rsidRDefault="00D67E53" w:rsidP="00D67E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Цель 4. </w:t>
      </w:r>
      <w:r w:rsidRPr="00D67E53">
        <w:rPr>
          <w:rFonts w:ascii="Times New Roman" w:hAnsi="Times New Roman" w:cs="Times New Roman"/>
          <w:i/>
          <w:color w:val="000000"/>
          <w:sz w:val="24"/>
          <w:szCs w:val="24"/>
        </w:rPr>
        <w:t>Повысить популярность сайта путем реализации интеграции с социальными сетями, а также расширения интерактивной сферы сайта</w:t>
      </w:r>
      <w:r w:rsidRPr="00D67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Добавлен модуль интеграции с социальными сетями. Произведена реорганизация официальной группы </w:t>
      </w:r>
      <w:proofErr w:type="spellStart"/>
      <w:r w:rsidRPr="00D67E53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D67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E53">
        <w:rPr>
          <w:rFonts w:ascii="Times New Roman" w:hAnsi="Times New Roman" w:cs="Times New Roman"/>
          <w:sz w:val="24"/>
          <w:szCs w:val="24"/>
        </w:rPr>
        <w:t>Общая статистика за год:</w:t>
      </w:r>
    </w:p>
    <w:tbl>
      <w:tblPr>
        <w:tblStyle w:val="ad"/>
        <w:tblW w:w="9590" w:type="dxa"/>
        <w:tblLook w:val="04A0" w:firstRow="1" w:lastRow="0" w:firstColumn="1" w:lastColumn="0" w:noHBand="0" w:noVBand="1"/>
      </w:tblPr>
      <w:tblGrid>
        <w:gridCol w:w="3936"/>
        <w:gridCol w:w="1827"/>
        <w:gridCol w:w="1842"/>
        <w:gridCol w:w="1985"/>
      </w:tblGrid>
      <w:tr w:rsidR="00D67E53" w:rsidRPr="00D67E53" w:rsidTr="00DC0518">
        <w:tc>
          <w:tcPr>
            <w:tcW w:w="3936" w:type="dxa"/>
            <w:vMerge w:val="restart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3669" w:type="dxa"/>
            <w:gridSpan w:val="2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По состоянию</w:t>
            </w:r>
          </w:p>
        </w:tc>
        <w:tc>
          <w:tcPr>
            <w:tcW w:w="1985" w:type="dxa"/>
            <w:vMerge w:val="restart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Выполнено за 2017-2018 год</w:t>
            </w:r>
          </w:p>
        </w:tc>
      </w:tr>
      <w:tr w:rsidR="00D67E53" w:rsidRPr="00D67E53" w:rsidTr="00DC0518">
        <w:tc>
          <w:tcPr>
            <w:tcW w:w="3936" w:type="dxa"/>
            <w:vMerge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на 5.06.2017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на 10.04.2018</w:t>
            </w:r>
          </w:p>
        </w:tc>
        <w:tc>
          <w:tcPr>
            <w:tcW w:w="1985" w:type="dxa"/>
            <w:vMerge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53" w:rsidRPr="00D67E53" w:rsidTr="00DC0518">
        <w:tc>
          <w:tcPr>
            <w:tcW w:w="3936" w:type="dxa"/>
          </w:tcPr>
          <w:p w:rsidR="00D67E53" w:rsidRPr="00D67E53" w:rsidRDefault="00D67E53" w:rsidP="00D6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827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842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985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23</w:t>
            </w:r>
            <w:r w:rsidRPr="00D67E5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D67E53" w:rsidRPr="00D67E53" w:rsidTr="00DC0518">
        <w:tc>
          <w:tcPr>
            <w:tcW w:w="3936" w:type="dxa"/>
          </w:tcPr>
          <w:p w:rsidR="00D67E53" w:rsidRPr="00D67E53" w:rsidRDefault="00D67E53" w:rsidP="00D6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Записи (новости)</w:t>
            </w:r>
          </w:p>
        </w:tc>
        <w:tc>
          <w:tcPr>
            <w:tcW w:w="1827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842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1</w:t>
            </w:r>
            <w:r w:rsidRPr="00D67E5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D67E53" w:rsidRPr="00D67E53" w:rsidTr="00DC0518">
        <w:tc>
          <w:tcPr>
            <w:tcW w:w="3936" w:type="dxa"/>
          </w:tcPr>
          <w:p w:rsidR="00D67E53" w:rsidRPr="00D67E53" w:rsidRDefault="00D67E53" w:rsidP="00D6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Веб-формы обратной связи</w:t>
            </w:r>
          </w:p>
        </w:tc>
        <w:tc>
          <w:tcPr>
            <w:tcW w:w="1827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E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67E53" w:rsidRPr="00D67E53" w:rsidTr="00DC0518">
        <w:tc>
          <w:tcPr>
            <w:tcW w:w="3936" w:type="dxa"/>
          </w:tcPr>
          <w:p w:rsidR="00D67E53" w:rsidRPr="00D67E53" w:rsidRDefault="00D67E53" w:rsidP="00D67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Опросы</w:t>
            </w:r>
          </w:p>
        </w:tc>
        <w:tc>
          <w:tcPr>
            <w:tcW w:w="1827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67E53" w:rsidRPr="00D67E53" w:rsidRDefault="00D67E53" w:rsidP="00D6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E53">
        <w:rPr>
          <w:rFonts w:ascii="Times New Roman" w:hAnsi="Times New Roman" w:cs="Times New Roman"/>
          <w:sz w:val="24"/>
          <w:szCs w:val="24"/>
        </w:rPr>
        <w:t>Реализация общих задач сайта в 2017-2018 учебном году</w:t>
      </w:r>
    </w:p>
    <w:p w:rsidR="00D67E53" w:rsidRPr="00D67E53" w:rsidRDefault="00D67E53" w:rsidP="00D67E53">
      <w:pPr>
        <w:pStyle w:val="a3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открытости</w:t>
      </w:r>
      <w:r w:rsidRPr="00D67E53">
        <w:rPr>
          <w:rFonts w:ascii="Times New Roman" w:hAnsi="Times New Roman" w:cs="Times New Roman"/>
          <w:color w:val="000000"/>
          <w:sz w:val="24"/>
          <w:szCs w:val="24"/>
        </w:rPr>
        <w:t>: взаимодействие с посетителями сайта и обратная связь.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b/>
          <w:color w:val="000000"/>
          <w:sz w:val="24"/>
          <w:szCs w:val="24"/>
        </w:rPr>
        <w:t>Отображение результатов деятельности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В верхнем меню в пункте «Публичный отчет», содержится развернутый Аналитический отчет за 2016-2017 год с интерактивной навигацией внутри документа, а также Аналитический отчет за 2017-2018 и архив отчетов за предыдущие годы.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Добавлен подраздел «Оценка условий труда».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В подразделе «Оценка удовлетворенности» добавлен интерактивный опрос «Оценка работы учителей», отображены результаты исследования удовлетворенности услугами ОДОД, оценки качества образовательной деятельности школы, а также методики оценки. Авторские материалы защищены от копирования и скачивания.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В разделе левого меню «Наши достижения» собраны изображения наград, полученных учащимися школы за 2017-2018 год, а также архив за 2016-2017 год.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В разделе верхнего меню «Галереи» добавлены галереи фотоотчетов с мероприятий, произошедших в школе за 2017-2018 год, а также архив за 2016-2017 год.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посещаемости сайта</w:t>
      </w:r>
    </w:p>
    <w:tbl>
      <w:tblPr>
        <w:tblStyle w:val="ad"/>
        <w:tblW w:w="9521" w:type="dxa"/>
        <w:jc w:val="center"/>
        <w:tblLook w:val="04A0" w:firstRow="1" w:lastRow="0" w:firstColumn="1" w:lastColumn="0" w:noHBand="0" w:noVBand="1"/>
      </w:tblPr>
      <w:tblGrid>
        <w:gridCol w:w="4169"/>
        <w:gridCol w:w="1941"/>
        <w:gridCol w:w="1567"/>
        <w:gridCol w:w="1844"/>
      </w:tblGrid>
      <w:tr w:rsidR="00D67E53" w:rsidRPr="00D67E53" w:rsidTr="00DC0518">
        <w:trPr>
          <w:jc w:val="center"/>
        </w:trPr>
        <w:tc>
          <w:tcPr>
            <w:tcW w:w="4169" w:type="dxa"/>
            <w:vMerge w:val="restart"/>
            <w:vAlign w:val="center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5352" w:type="dxa"/>
            <w:gridSpan w:val="3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D67E53" w:rsidRPr="00D67E53" w:rsidTr="00DC0518">
        <w:trPr>
          <w:jc w:val="center"/>
        </w:trPr>
        <w:tc>
          <w:tcPr>
            <w:tcW w:w="4169" w:type="dxa"/>
            <w:vMerge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1567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844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Апрель 2018</w:t>
            </w:r>
          </w:p>
        </w:tc>
      </w:tr>
      <w:tr w:rsidR="00D67E53" w:rsidRPr="00D67E53" w:rsidTr="00DC0518">
        <w:trPr>
          <w:jc w:val="center"/>
        </w:trPr>
        <w:tc>
          <w:tcPr>
            <w:tcW w:w="416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в сутки</w:t>
            </w:r>
          </w:p>
        </w:tc>
        <w:tc>
          <w:tcPr>
            <w:tcW w:w="1941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4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D67E53" w:rsidRPr="00D67E53" w:rsidRDefault="00D67E53" w:rsidP="00D67E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Динамика по целевым группам.</w:t>
      </w:r>
    </w:p>
    <w:tbl>
      <w:tblPr>
        <w:tblStyle w:val="ad"/>
        <w:tblW w:w="9600" w:type="dxa"/>
        <w:tblLook w:val="04A0" w:firstRow="1" w:lastRow="0" w:firstColumn="1" w:lastColumn="0" w:noHBand="0" w:noVBand="1"/>
      </w:tblPr>
      <w:tblGrid>
        <w:gridCol w:w="4503"/>
        <w:gridCol w:w="1842"/>
        <w:gridCol w:w="1836"/>
        <w:gridCol w:w="1419"/>
      </w:tblGrid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Группа пользователей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Младше 18 лет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+2,1%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18-24 года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8,93%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+8,13%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25-34 года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23,7%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21,8%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1,9%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35-44 года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34,2%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31,1%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-3,1%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45-54 года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12,6%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18,5%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+5,9%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55 лет и старше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7,57%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-10,43%</w:t>
            </w:r>
          </w:p>
        </w:tc>
      </w:tr>
    </w:tbl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Динамика по используемым устройствам.</w:t>
      </w:r>
    </w:p>
    <w:tbl>
      <w:tblPr>
        <w:tblStyle w:val="ad"/>
        <w:tblW w:w="9600" w:type="dxa"/>
        <w:tblLook w:val="04A0" w:firstRow="1" w:lastRow="0" w:firstColumn="1" w:lastColumn="0" w:noHBand="0" w:noVBand="1"/>
      </w:tblPr>
      <w:tblGrid>
        <w:gridCol w:w="4503"/>
        <w:gridCol w:w="1842"/>
        <w:gridCol w:w="1836"/>
        <w:gridCol w:w="1419"/>
      </w:tblGrid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Вид устройства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75,4%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59,2%</w:t>
            </w:r>
          </w:p>
        </w:tc>
        <w:tc>
          <w:tcPr>
            <w:tcW w:w="1419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-16,2%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Смартфоны</w:t>
            </w:r>
          </w:p>
        </w:tc>
        <w:tc>
          <w:tcPr>
            <w:tcW w:w="1842" w:type="dxa"/>
            <w:vMerge w:val="restart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24,6%</w:t>
            </w: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419" w:type="dxa"/>
            <w:vMerge w:val="restart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+16,2%</w:t>
            </w:r>
          </w:p>
        </w:tc>
      </w:tr>
      <w:tr w:rsidR="00D67E53" w:rsidRPr="00D67E53" w:rsidTr="00DC0518">
        <w:tc>
          <w:tcPr>
            <w:tcW w:w="4503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Планшеты</w:t>
            </w:r>
          </w:p>
        </w:tc>
        <w:tc>
          <w:tcPr>
            <w:tcW w:w="1842" w:type="dxa"/>
            <w:vMerge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53">
              <w:rPr>
                <w:rFonts w:ascii="Times New Roman" w:hAnsi="Times New Roman"/>
                <w:color w:val="000000"/>
                <w:sz w:val="24"/>
                <w:szCs w:val="24"/>
              </w:rPr>
              <w:t>3,87%</w:t>
            </w:r>
          </w:p>
        </w:tc>
        <w:tc>
          <w:tcPr>
            <w:tcW w:w="1419" w:type="dxa"/>
            <w:vMerge/>
          </w:tcPr>
          <w:p w:rsidR="00D67E53" w:rsidRPr="00D67E53" w:rsidRDefault="00D67E53" w:rsidP="00D67E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Популярные разделы сайта (кроме «главной страницы», в порядке убывания популярности):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Лицеи, принимающие после учащихся после 8 класса (3113 просмотров). Данная страница популярнее «главной страницы» (</w:t>
      </w:r>
      <w:proofErr w:type="gramStart"/>
      <w:r w:rsidRPr="00D67E5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7E53">
        <w:rPr>
          <w:rFonts w:ascii="Times New Roman" w:hAnsi="Times New Roman" w:cs="Times New Roman"/>
          <w:color w:val="000000"/>
          <w:sz w:val="24"/>
          <w:szCs w:val="24"/>
        </w:rPr>
        <w:t>главной</w:t>
      </w:r>
      <w:proofErr w:type="gramEnd"/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 2137 просмотров), является основной точкой входа на сайт.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Информация для родителей (689)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Приём в школу (382)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Контент-фильтрация (335)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Оценка функционирования внутренней системой качества образования (244)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Коллектив ОУ – администрация (230)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ОДОД (225)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Коллектив ОУ (208)</w:t>
      </w:r>
    </w:p>
    <w:p w:rsidR="00D67E53" w:rsidRPr="00D67E53" w:rsidRDefault="00D67E53" w:rsidP="00D67E53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Спортивные направления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Источник трафика.</w:t>
      </w:r>
    </w:p>
    <w:p w:rsidR="00D67E53" w:rsidRPr="00D67E53" w:rsidRDefault="00D67E53" w:rsidP="00D67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В прошлом году характерной особенностью источника трафика являлся низкий прирост пользователей из социальных сетей (менее 1%). В результате проведенной интеграции с социальными сетями, а также активации официальной группы </w:t>
      </w:r>
      <w:proofErr w:type="spellStart"/>
      <w:r w:rsidRPr="00D67E53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D67E53">
        <w:rPr>
          <w:rFonts w:ascii="Times New Roman" w:hAnsi="Times New Roman" w:cs="Times New Roman"/>
          <w:color w:val="000000"/>
          <w:sz w:val="24"/>
          <w:szCs w:val="24"/>
        </w:rPr>
        <w:t>, переход пользователей на сайт из социальных сетей (</w:t>
      </w:r>
      <w:proofErr w:type="spellStart"/>
      <w:r w:rsidRPr="00D67E53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D67E53">
        <w:rPr>
          <w:rFonts w:ascii="Times New Roman" w:hAnsi="Times New Roman" w:cs="Times New Roman"/>
          <w:color w:val="000000"/>
          <w:sz w:val="24"/>
          <w:szCs w:val="24"/>
        </w:rPr>
        <w:t xml:space="preserve">) в марте 2018 составил 5,78%. </w:t>
      </w:r>
    </w:p>
    <w:p w:rsidR="00D67E53" w:rsidRPr="00D67E53" w:rsidRDefault="00D67E53" w:rsidP="00D67E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7E53" w:rsidRPr="00D67E53" w:rsidRDefault="00D67E53" w:rsidP="00D67E53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7E53">
        <w:rPr>
          <w:rFonts w:ascii="Times New Roman" w:hAnsi="Times New Roman" w:cs="Times New Roman"/>
          <w:b/>
          <w:color w:val="000000"/>
          <w:sz w:val="24"/>
          <w:szCs w:val="24"/>
        </w:rPr>
        <w:t>Нереализовано</w:t>
      </w:r>
      <w:proofErr w:type="spellEnd"/>
      <w:r w:rsidRPr="00D67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2017-2018 году (планы на 2018-2019 год)</w:t>
      </w:r>
    </w:p>
    <w:p w:rsidR="00D67E53" w:rsidRPr="00D67E53" w:rsidRDefault="00D67E53" w:rsidP="00D67E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GoBack"/>
      <w:r w:rsidRPr="00D67E53">
        <w:rPr>
          <w:rFonts w:ascii="Times New Roman" w:hAnsi="Times New Roman" w:cs="Times New Roman"/>
          <w:color w:val="000000"/>
          <w:sz w:val="24"/>
          <w:szCs w:val="24"/>
        </w:rPr>
        <w:t>Увеличить посещаемость сайта, а также активность пользователей из числа педагогов, учащихся и родителей посредством:</w:t>
      </w:r>
    </w:p>
    <w:p w:rsidR="00D67E53" w:rsidRPr="00D67E53" w:rsidRDefault="00D67E53" w:rsidP="00D67E53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наполнения личных страниц педагогов и классов;</w:t>
      </w:r>
    </w:p>
    <w:p w:rsidR="00D67E53" w:rsidRPr="00D67E53" w:rsidRDefault="00D67E53" w:rsidP="00D67E53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интерактивных опросов;</w:t>
      </w:r>
    </w:p>
    <w:p w:rsidR="00D67E53" w:rsidRPr="00D67E53" w:rsidRDefault="00D67E53" w:rsidP="00D67E53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привлечения учащихся к созданию материалов сайта (журналистика, фотография);</w:t>
      </w:r>
    </w:p>
    <w:p w:rsidR="00D67E53" w:rsidRPr="00D67E53" w:rsidRDefault="00D67E53" w:rsidP="00D67E53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активного использования социальных сетей для продвижения сайта.</w:t>
      </w:r>
    </w:p>
    <w:p w:rsidR="000910A4" w:rsidRPr="000910A4" w:rsidRDefault="00D67E53" w:rsidP="00D67E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E53">
        <w:rPr>
          <w:rFonts w:ascii="Times New Roman" w:hAnsi="Times New Roman" w:cs="Times New Roman"/>
          <w:color w:val="000000"/>
          <w:sz w:val="24"/>
          <w:szCs w:val="24"/>
        </w:rPr>
        <w:t>Увеличить глубину просмотра за счет публикации материалов учащихся, а также фотографий и видеоматериалов с мероприятий, в которых принимают участие школа и школьники.</w:t>
      </w:r>
    </w:p>
    <w:bookmarkEnd w:id="7"/>
    <w:p w:rsidR="00BD5D0F" w:rsidRPr="000910A4" w:rsidRDefault="0050725B" w:rsidP="00BD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0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D67E53" w:rsidRDefault="00D67E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93465" w:rsidRPr="009C01CD" w:rsidRDefault="000910A4" w:rsidP="009C01CD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16</w:t>
      </w:r>
      <w:r w:rsidR="00F93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93465" w:rsidRPr="00BD110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F93465">
        <w:rPr>
          <w:rFonts w:ascii="Times New Roman" w:eastAsia="Times New Roman" w:hAnsi="Times New Roman" w:cs="Times New Roman"/>
          <w:b/>
          <w:bCs/>
          <w:sz w:val="24"/>
          <w:szCs w:val="24"/>
        </w:rPr>
        <w:t>аключение и выводы</w:t>
      </w:r>
    </w:p>
    <w:p w:rsidR="00F93465" w:rsidRPr="00BD110D" w:rsidRDefault="00F10181" w:rsidP="00697F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Поставленные задачи на 2017-2018</w:t>
      </w:r>
      <w:r w:rsidR="00F93465" w:rsidRPr="00BD110D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целом  выполнены.</w:t>
      </w:r>
    </w:p>
    <w:p w:rsidR="00F93465" w:rsidRPr="00BD110D" w:rsidRDefault="00F93465" w:rsidP="00697F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F93465" w:rsidRPr="00BD110D" w:rsidRDefault="00F93465" w:rsidP="00697F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110D">
        <w:rPr>
          <w:rFonts w:ascii="Times New Roman" w:eastAsia="Times New Roman" w:hAnsi="Times New Roman" w:cs="Times New Roman"/>
          <w:sz w:val="24"/>
          <w:szCs w:val="24"/>
        </w:rPr>
        <w:t>процент качества на 2,3 ступенях остаётся низким;</w:t>
      </w:r>
    </w:p>
    <w:p w:rsidR="00F93465" w:rsidRPr="00BD110D" w:rsidRDefault="00F93465" w:rsidP="00697F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недостаточный уровень подготовки выпускников 11 класса к единому государственному экзамену по математике.</w:t>
      </w:r>
    </w:p>
    <w:p w:rsidR="00F93465" w:rsidRPr="009C01CD" w:rsidRDefault="00F93465" w:rsidP="00697F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низкие результаты участия учащихся школы во Всероссийской олимпиаде школьников;</w:t>
      </w:r>
    </w:p>
    <w:p w:rsidR="00F93465" w:rsidRPr="009C01C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1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школы на следующий учебный год.</w:t>
      </w:r>
    </w:p>
    <w:p w:rsidR="00F93465" w:rsidRPr="00BD110D" w:rsidRDefault="00F93465" w:rsidP="00697F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мотивации к обучению и саморазвитию, раскрытие творческого потенциала обучающихся.</w:t>
      </w:r>
    </w:p>
    <w:p w:rsidR="00F93465" w:rsidRPr="00BD110D" w:rsidRDefault="00F93465" w:rsidP="00697F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Более широкое внедрение современных педагогических технологий в практику преподавания, применение информационных технологий.</w:t>
      </w:r>
    </w:p>
    <w:p w:rsidR="00F93465" w:rsidRPr="00BD110D" w:rsidRDefault="00F93465" w:rsidP="00697F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педагогов 9-11-х классов по подготовке к итоговой аттестации. Усиление контроля работы учителей по подготовке к экзаменам со стороны администрации школы.</w:t>
      </w:r>
    </w:p>
    <w:p w:rsidR="00F93465" w:rsidRPr="00BD110D" w:rsidRDefault="00F93465" w:rsidP="00697F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повышению результативности участия  учащихся школы во Всероссийской олимпиаде .</w:t>
      </w:r>
    </w:p>
    <w:p w:rsidR="00F93465" w:rsidRPr="00BD110D" w:rsidRDefault="009C01CD" w:rsidP="00697F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 условий</w:t>
      </w:r>
      <w:r w:rsidR="00F93465" w:rsidRPr="00BD110D">
        <w:rPr>
          <w:rFonts w:ascii="Times New Roman" w:eastAsia="Times New Roman" w:hAnsi="Times New Roman" w:cs="Times New Roman"/>
          <w:sz w:val="24"/>
          <w:szCs w:val="24"/>
        </w:rPr>
        <w:t xml:space="preserve"> для расширения проектной деятельности в школе.</w:t>
      </w:r>
    </w:p>
    <w:p w:rsidR="00F93465" w:rsidRPr="00BD110D" w:rsidRDefault="00F93465" w:rsidP="00697F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Формирование общешкольного коллектива как воспитательной системы. Диагностика, регулирование и коррекция воспитательного процесса в школе.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bCs/>
          <w:sz w:val="24"/>
          <w:szCs w:val="24"/>
        </w:rPr>
        <w:t>Имеющиеся в образовательном учреждении резервы для повышения  качества  учебно-воспитательного процесса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 Повышение качества образования за счет:</w:t>
      </w:r>
    </w:p>
    <w:p w:rsidR="00F93465" w:rsidRPr="00BD110D" w:rsidRDefault="00F93465" w:rsidP="00697F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формирования у учащихся устойчивой мотивации к учению;</w:t>
      </w:r>
    </w:p>
    <w:p w:rsidR="00F93465" w:rsidRPr="00BD110D" w:rsidRDefault="00F93465" w:rsidP="00697F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совершенствования психолого-педагогического сопровождения;</w:t>
      </w:r>
    </w:p>
    <w:p w:rsidR="00F93465" w:rsidRPr="00BD110D" w:rsidRDefault="00F93465" w:rsidP="00697F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разработки и внедрения системы оценки качества образования;</w:t>
      </w:r>
    </w:p>
    <w:p w:rsidR="00F93465" w:rsidRPr="00BD110D" w:rsidRDefault="00F93465" w:rsidP="00697F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отработки  инновационных форм работы с одарёнными  детьми;</w:t>
      </w:r>
    </w:p>
    <w:p w:rsidR="00F93465" w:rsidRPr="00F93465" w:rsidRDefault="00F93465" w:rsidP="00697F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работы по внедрению новых ФГОС;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за счет:</w:t>
      </w:r>
    </w:p>
    <w:p w:rsidR="00F93465" w:rsidRPr="00BD110D" w:rsidRDefault="00F93465" w:rsidP="00697F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систематического использования </w:t>
      </w:r>
      <w:proofErr w:type="spellStart"/>
      <w:r w:rsidRPr="00BD110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F93465" w:rsidRPr="00BD110D" w:rsidRDefault="00F93465" w:rsidP="00697F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совершенствования спортивно-оздоровительной работы;</w:t>
      </w:r>
    </w:p>
    <w:p w:rsidR="00F93465" w:rsidRPr="00BD110D" w:rsidRDefault="00F93465" w:rsidP="00697F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расширение физкультурно-оздоровительного направления ДО.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путем:</w:t>
      </w:r>
    </w:p>
    <w:p w:rsidR="00F93465" w:rsidRPr="00BD110D" w:rsidRDefault="00F93465" w:rsidP="00697F3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активного использования электронных средств, информационно-коммуникационных технологий в управленческой деятельности;</w:t>
      </w:r>
    </w:p>
    <w:p w:rsidR="00F93465" w:rsidRPr="00BD110D" w:rsidRDefault="00F93465" w:rsidP="00697F3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>развитие новых форм и механизмов оценки и контроля качества деятельности школы с привлечением общественности, научных организаций, родителей, способствующих развитию ОУ как открытой образовательной системы;</w:t>
      </w:r>
    </w:p>
    <w:p w:rsidR="00F93465" w:rsidRPr="00BD110D" w:rsidRDefault="00F93465" w:rsidP="00697F3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sz w:val="24"/>
          <w:szCs w:val="24"/>
        </w:rPr>
        <w:t xml:space="preserve"> создания оптимальных условий для  творческого роста учителя и достижения профессиональной успешности.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>         </w:t>
      </w:r>
    </w:p>
    <w:p w:rsidR="00F93465" w:rsidRPr="00BD110D" w:rsidRDefault="00F93465" w:rsidP="00F93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BD110D">
        <w:rPr>
          <w:rFonts w:ascii="Times New Roman" w:eastAsia="Times New Roman" w:hAnsi="Times New Roman" w:cs="Times New Roman"/>
          <w:color w:val="FF6600"/>
          <w:sz w:val="24"/>
          <w:szCs w:val="24"/>
        </w:rPr>
        <w:t> </w:t>
      </w:r>
    </w:p>
    <w:p w:rsidR="00BD5D0F" w:rsidRPr="00FB3FCA" w:rsidRDefault="00BD5D0F" w:rsidP="006E0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E53" w:rsidRDefault="00D67E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0725B" w:rsidRPr="00BD110D" w:rsidRDefault="0050725B" w:rsidP="00FB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F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F518F" w:rsidRPr="00FB3FCA">
        <w:rPr>
          <w:rFonts w:ascii="Times New Roman" w:eastAsia="Times New Roman" w:hAnsi="Times New Roman" w:cs="Times New Roman"/>
          <w:b/>
          <w:sz w:val="24"/>
          <w:szCs w:val="24"/>
        </w:rPr>
        <w:t>к самоанализу</w:t>
      </w:r>
    </w:p>
    <w:p w:rsidR="002804AE" w:rsidRDefault="00FB3FCA" w:rsidP="00FB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04AE" w:rsidRPr="002804AE" w:rsidRDefault="002804AE" w:rsidP="0028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4AE">
        <w:rPr>
          <w:rFonts w:ascii="Times New Roman" w:hAnsi="Times New Roman"/>
          <w:b/>
          <w:sz w:val="24"/>
          <w:szCs w:val="24"/>
        </w:rPr>
        <w:t>Анкета для руководителей</w:t>
      </w:r>
    </w:p>
    <w:p w:rsidR="002804AE" w:rsidRPr="002804AE" w:rsidRDefault="002804AE" w:rsidP="002804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804AE" w:rsidRDefault="002804AE" w:rsidP="00697F3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полной мере будут реализованы требования ФГОС основного и среднего образования к образовательным результатам, то какие новые возможности приобретут выпускники средней школы, достигшие таких результатов?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11"/>
        <w:gridCol w:w="2737"/>
        <w:gridCol w:w="2346"/>
      </w:tblGrid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готовности к продолжению образования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социализации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самопознании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04AE" w:rsidTr="002804A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самоопределении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2804AE" w:rsidRDefault="002804AE" w:rsidP="00280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04AE" w:rsidRDefault="002804AE" w:rsidP="00697F3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часть выпускников основной и средней школы, по Вашему мнению, сможет достичь результатов, соответствующих требованиям к базовому уровню? (укажите примерный процент).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74"/>
        <w:gridCol w:w="2021"/>
      </w:tblGrid>
      <w:tr w:rsidR="002804AE" w:rsidTr="002804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2804AE" w:rsidTr="002804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2804AE" w:rsidTr="002804A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2804AE" w:rsidRDefault="002804AE" w:rsidP="002804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04AE" w:rsidRDefault="002804AE" w:rsidP="00697F3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новые возможности, по Вашему мнению, создают ФГОС для повышения качества образования?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полностью согласны с суждением, поставьте – 2.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согласны частично – 1.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полностью не согласны – 0.</w:t>
      </w:r>
    </w:p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1620"/>
        <w:gridCol w:w="1276"/>
        <w:gridCol w:w="1260"/>
      </w:tblGrid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возможности, которые создают ФГОС для повышения качества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полностью не 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частично согласен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полностью согласен</w:t>
            </w: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четко определяют цели каждой из учебных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имеет возможность выбирать примерные учебные программы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своему пре</w:t>
            </w:r>
            <w:r>
              <w:rPr>
                <w:rFonts w:ascii="Times New Roman" w:hAnsi="Times New Roman"/>
                <w:sz w:val="24"/>
                <w:szCs w:val="24"/>
              </w:rPr>
              <w:t>дмету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04AE" w:rsidRDefault="002804AE" w:rsidP="003B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использовать собственную, авторскую учебную программу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выбирать УМК, соответствующие возможностям его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использовать гибкое планирование учебных занятий, позволяющие учитывать реальный ход учебного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планировать и другие занятия, не придерживаясь общепринятой схемы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имеет возможность проводить внеурочную работу, советующую интересам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3B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8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свободен в выборе методов, технологий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имеет возможность объективно оценивать образовательную деятельность учащихся, в том числе неудовлетворительной оценкой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3B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804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4AE" w:rsidTr="002804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28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 определены критерии, по которым можно оценивать деятельность самого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AE" w:rsidRDefault="003B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AE" w:rsidRDefault="002804A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04AE" w:rsidRDefault="002804AE" w:rsidP="002804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04AE" w:rsidRDefault="002804AE" w:rsidP="00697F3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на Ваш взгляд, больше всего препятствует эффективной деятельности учителя?</w:t>
      </w:r>
    </w:p>
    <w:p w:rsidR="002804AE" w:rsidRDefault="002804AE" w:rsidP="00697F3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То, что профессиональный уровень части учителей остается «традиционным». </w:t>
      </w:r>
    </w:p>
    <w:p w:rsidR="002804AE" w:rsidRDefault="002804AE" w:rsidP="002804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личностные результаты ученика не всегда являются для учителя стимулом к собственному продвижению вперед. ЕГЭ оценивает только предметные результаты. Так какой смысл в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личностных результатах, если они даже не учтены в «экспертной оценке» при повышении квалификации. </w:t>
      </w:r>
    </w:p>
    <w:p w:rsidR="002804AE" w:rsidRDefault="002804AE" w:rsidP="00697F34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пересмотреть критерии «экспертной оценки» в контексте ФГОС.</w:t>
      </w:r>
    </w:p>
    <w:p w:rsidR="002804AE" w:rsidRDefault="002804AE" w:rsidP="002804A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804AE" w:rsidRDefault="002804AE" w:rsidP="00697F3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 Вашему мнению, необходимо изменить для повышения эффективности деятельности учителя? (Можно выбрать не более трех ответов). 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изменить сами образовательные стандарты.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единая программа по предмету. (Базовый и профильный уровень. И на этой базе строить ЕГЭ) (+)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Нужен более широкий выбор примерных учебных программ.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перейти к единым учебникам.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расширить возможности выбора учебников.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увеличить число обязательных экзаменов по учебным дисциплинам. 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уменьшить число проверочных работ и экзаменов. 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жестко регламентировать учебный процесс. 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больше стимулировать методическое творчество учителей. (+)</w:t>
      </w:r>
    </w:p>
    <w:p w:rsidR="002804AE" w:rsidRDefault="002804AE" w:rsidP="00697F34">
      <w:pPr>
        <w:pStyle w:val="a3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необходимо повышать квалификацию. (+)</w:t>
      </w:r>
    </w:p>
    <w:p w:rsidR="002804AE" w:rsidRDefault="002804AE" w:rsidP="002804A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804AE" w:rsidRDefault="002804AE" w:rsidP="00697F3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Вашей деятельности по управлению образовательным процессом что-то изменилось в связи с переходом на новые ФГОС, то, что именно?</w:t>
      </w:r>
    </w:p>
    <w:p w:rsidR="00F93465" w:rsidRPr="00F93465" w:rsidRDefault="002804AE" w:rsidP="00F93465">
      <w:pPr>
        <w:pStyle w:val="s1"/>
        <w:shd w:val="clear" w:color="auto" w:fill="FFFFFF"/>
        <w:spacing w:before="0" w:beforeAutospacing="0" w:after="0" w:afterAutospacing="0"/>
      </w:pPr>
      <w:r>
        <w:t xml:space="preserve">     Еще больше утвердилось понимание того, что процесс крайне бюрократизирован. И не потому, что школьное управление такое, а потому, что на порядок увеличилось количество бумаг, отчетов, анализов и пр. В десятки раз увеличилось количество олимпиад, конкурсов и иных интернет-</w:t>
      </w:r>
      <w:proofErr w:type="spellStart"/>
      <w:r>
        <w:t>пректов</w:t>
      </w:r>
      <w:proofErr w:type="spellEnd"/>
      <w:r>
        <w:t>. Документооборот увеличился до 30-40 требующих исполнения документов в день.</w:t>
      </w:r>
    </w:p>
    <w:p w:rsidR="00FB3FCA" w:rsidRDefault="003B46E8" w:rsidP="006E0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E05C3" w:rsidRPr="006E05C3" w:rsidRDefault="006E05C3" w:rsidP="006E0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FCA" w:rsidRDefault="00FB3FCA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6B7" w:rsidRPr="00C508A8" w:rsidRDefault="003836B7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Участие в конкурсах, олимпиадах </w:t>
      </w:r>
    </w:p>
    <w:p w:rsidR="003836B7" w:rsidRPr="00C508A8" w:rsidRDefault="003836B7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 – 2017 учебный год.</w:t>
      </w:r>
    </w:p>
    <w:p w:rsidR="003836B7" w:rsidRPr="00C508A8" w:rsidRDefault="003836B7" w:rsidP="003836B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5"/>
        <w:gridCol w:w="1924"/>
        <w:gridCol w:w="812"/>
        <w:gridCol w:w="1284"/>
        <w:gridCol w:w="1456"/>
        <w:gridCol w:w="1423"/>
        <w:gridCol w:w="1623"/>
      </w:tblGrid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№п\п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 учащегос</w:t>
            </w: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6, 8, 10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Шаркова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Н.Ю.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чтение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Шаркова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мир стихами»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чтения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Гаврасиенко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Т.М.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 – конкурс «Русский с Пушкиным»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Карандашова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мир стихами»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чтение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Гаврасиенко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Т.М.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 – конкурс «Русский с Пушкиным»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Задорина А.А.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 – конкурс «Русский с Пушкиным»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О.И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мир стихами»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Олимпиада </w:t>
            </w:r>
            <w:r w:rsidR="006E0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«Вместе ярче»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3 степени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Перова Н.В.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Дистанционная олимпиада с международным участием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место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Довженко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Шаркова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Соломатина О.Ю.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Конкурс, посвящённый Дню матери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Хабарова М.С.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Карандашова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Задорина А.А.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«Добрая лира»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Шаркова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ведения дома «Радуга </w:t>
            </w: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талантов»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Призёр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Хабарова М.С.</w:t>
            </w:r>
          </w:p>
        </w:tc>
      </w:tr>
      <w:tr w:rsidR="003836B7" w:rsidRPr="00C508A8" w:rsidTr="002067F3"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ведения дома «Радуга талантов»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Призёр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место</w:t>
            </w: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Хабарова М.С.</w:t>
            </w:r>
          </w:p>
        </w:tc>
      </w:tr>
      <w:tr w:rsidR="003836B7" w:rsidRPr="00C508A8" w:rsidTr="002067F3">
        <w:trPr>
          <w:trHeight w:val="966"/>
        </w:trPr>
        <w:tc>
          <w:tcPr>
            <w:tcW w:w="110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Метапредметная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олимпиада НИКО</w:t>
            </w:r>
          </w:p>
        </w:tc>
        <w:tc>
          <w:tcPr>
            <w:tcW w:w="1134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2,3,4</w:t>
            </w:r>
          </w:p>
        </w:tc>
        <w:tc>
          <w:tcPr>
            <w:tcW w:w="2386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Карандашова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Задорина А.А.</w:t>
            </w:r>
          </w:p>
          <w:p w:rsidR="003836B7" w:rsidRPr="00C508A8" w:rsidRDefault="003836B7" w:rsidP="002067F3">
            <w:pPr>
              <w:tabs>
                <w:tab w:val="left" w:pos="31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Калын</w:t>
            </w:r>
            <w:proofErr w:type="spellEnd"/>
            <w:r w:rsidRPr="00C50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</w:tr>
    </w:tbl>
    <w:p w:rsidR="003836B7" w:rsidRPr="00C508A8" w:rsidRDefault="003836B7" w:rsidP="003836B7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18F" w:rsidRPr="006F518F" w:rsidRDefault="006F518F" w:rsidP="00FB3FCA">
      <w:pPr>
        <w:pStyle w:val="a6"/>
        <w:spacing w:before="0" w:beforeAutospacing="0" w:after="0" w:afterAutospacing="0"/>
        <w:rPr>
          <w:rStyle w:val="a7"/>
          <w:b w:val="0"/>
        </w:rPr>
      </w:pPr>
    </w:p>
    <w:p w:rsidR="006F518F" w:rsidRDefault="006F518F" w:rsidP="006F518F">
      <w:pPr>
        <w:pStyle w:val="a6"/>
        <w:spacing w:before="0" w:beforeAutospacing="0" w:after="0" w:afterAutospacing="0"/>
        <w:ind w:left="360"/>
        <w:rPr>
          <w:rStyle w:val="a7"/>
        </w:rPr>
      </w:pPr>
    </w:p>
    <w:p w:rsidR="006F518F" w:rsidRDefault="006F518F" w:rsidP="006F518F">
      <w:pPr>
        <w:pStyle w:val="a6"/>
        <w:spacing w:before="0" w:beforeAutospacing="0" w:after="0" w:afterAutospacing="0"/>
        <w:ind w:left="360"/>
        <w:rPr>
          <w:rStyle w:val="a7"/>
        </w:rPr>
      </w:pPr>
      <w:r>
        <w:rPr>
          <w:rStyle w:val="a7"/>
        </w:rPr>
        <w:t>Календарный учебный график ГБОУ Ш-И №289 на 2017-2018 учебный год</w:t>
      </w:r>
    </w:p>
    <w:p w:rsidR="006F518F" w:rsidRDefault="006F518F" w:rsidP="006F518F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DE2BD6">
        <w:rPr>
          <w:rStyle w:val="a7"/>
          <w:b w:val="0"/>
        </w:rPr>
        <w:t xml:space="preserve">       Календарный учебный график ГБОУ ШИ № 289 составлен в соответствии с Распоряжением комитета по образованию Правительства Санкт-Петербурга от 14.03.2017 г. №838-р и согласован с педагогическим советом школы, профсоюзным комитетом, родительским комитетом, советом учащихся и является приложением к учебному плану школы на 2017-2018 учебный год</w:t>
      </w:r>
      <w:r>
        <w:rPr>
          <w:rStyle w:val="a7"/>
        </w:rPr>
        <w:t>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rStyle w:val="a7"/>
        </w:rPr>
        <w:t xml:space="preserve">1. Организация образовательного процесса </w:t>
      </w:r>
      <w:r>
        <w:t>в школе  регламентируется учебным планом, годовым календарным графиком, расписанием учебных занятий, расписанием звонков.</w:t>
      </w:r>
    </w:p>
    <w:p w:rsidR="006F518F" w:rsidRDefault="006F518F" w:rsidP="006F518F">
      <w:pPr>
        <w:pStyle w:val="msolistparagraph0"/>
        <w:spacing w:before="0" w:beforeAutospacing="0" w:after="0" w:afterAutospacing="0"/>
        <w:jc w:val="both"/>
      </w:pPr>
      <w:r>
        <w:rPr>
          <w:rStyle w:val="a7"/>
        </w:rPr>
        <w:t>1.1. Продолжительность учебного года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Продолжительность  учебного года: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в 1 классе - 33 недели, со 2-го  по 11-й класс– 34 недели.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Периоды учебных занятий и каникул на 2017-2018 учебный год:</w:t>
      </w:r>
    </w:p>
    <w:p w:rsidR="006F518F" w:rsidRDefault="006F518F" w:rsidP="006F518F">
      <w:pPr>
        <w:pStyle w:val="31"/>
        <w:spacing w:before="0" w:beforeAutospacing="0" w:after="0" w:afterAutospacing="0"/>
      </w:pPr>
      <w:r>
        <w:t xml:space="preserve">   2017-2018 учебный год начинается </w:t>
      </w:r>
      <w:r>
        <w:rPr>
          <w:rStyle w:val="a7"/>
        </w:rPr>
        <w:t xml:space="preserve">1 сентября 2017 года </w:t>
      </w:r>
      <w:r>
        <w:t xml:space="preserve">и заканчивается </w:t>
      </w:r>
      <w:r>
        <w:rPr>
          <w:rStyle w:val="a7"/>
        </w:rPr>
        <w:t>25 мая 2018 года</w:t>
      </w:r>
      <w:r>
        <w:t>.</w:t>
      </w:r>
      <w:r>
        <w:br/>
        <w:t xml:space="preserve">   Устанавливаются следующие </w:t>
      </w:r>
      <w:r>
        <w:rPr>
          <w:rStyle w:val="a7"/>
        </w:rPr>
        <w:t>сроки школьных каникул</w:t>
      </w:r>
      <w:r>
        <w:t>:</w:t>
      </w:r>
      <w:r>
        <w:br/>
      </w:r>
      <w:r>
        <w:rPr>
          <w:rStyle w:val="a7"/>
        </w:rPr>
        <w:t>осенние каникулы</w:t>
      </w:r>
      <w:r>
        <w:rPr>
          <w:rStyle w:val="apple-converted-space"/>
        </w:rPr>
        <w:t> </w:t>
      </w:r>
      <w:r>
        <w:t>- с 30.10.2017 года по 07.11. 2017 года (9 дней);</w:t>
      </w:r>
      <w:r>
        <w:br/>
      </w:r>
      <w:r>
        <w:rPr>
          <w:rStyle w:val="a7"/>
        </w:rPr>
        <w:t>зимние каникулы</w:t>
      </w:r>
      <w:r>
        <w:rPr>
          <w:rStyle w:val="apple-converted-space"/>
        </w:rPr>
        <w:t> </w:t>
      </w:r>
      <w:r>
        <w:t>- с 28.12.2017 года по 10.01.2018 года (14 дней);</w:t>
      </w:r>
      <w:r>
        <w:br/>
      </w:r>
      <w:r>
        <w:rPr>
          <w:rStyle w:val="a7"/>
        </w:rPr>
        <w:t>весенние каникулы</w:t>
      </w:r>
      <w:r>
        <w:rPr>
          <w:rStyle w:val="apple-converted-space"/>
        </w:rPr>
        <w:t> </w:t>
      </w:r>
      <w:r>
        <w:t>- с 24.03.2018 года по 01.04.2018 года. (9 дней);</w:t>
      </w:r>
      <w:r>
        <w:br/>
      </w:r>
      <w:r>
        <w:rPr>
          <w:rStyle w:val="a8"/>
        </w:rPr>
        <w:t>Дополнительные каникулы для первоклассников</w:t>
      </w:r>
      <w:r>
        <w:rPr>
          <w:rStyle w:val="apple-converted-space"/>
        </w:rPr>
        <w:t> </w:t>
      </w:r>
      <w:r>
        <w:t>- с 05.02.2018 года по 11.02.2018 года.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 </w:t>
      </w:r>
      <w:r>
        <w:rPr>
          <w:u w:val="single"/>
        </w:rPr>
        <w:t>Промежуточная аттестация проводится по итогам освоения образовательной программы:</w:t>
      </w:r>
      <w:r>
        <w:t xml:space="preserve"> 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      на первом и втором уровне обучения </w:t>
      </w:r>
      <w:r>
        <w:rPr>
          <w:b/>
        </w:rPr>
        <w:t>- за четверти</w:t>
      </w:r>
      <w:r>
        <w:t xml:space="preserve">, на третьем уровне </w:t>
      </w:r>
      <w:r>
        <w:rPr>
          <w:b/>
        </w:rPr>
        <w:t>-</w:t>
      </w:r>
      <w:r>
        <w:rPr>
          <w:rStyle w:val="apple-converted-space"/>
          <w:b/>
        </w:rPr>
        <w:t> </w:t>
      </w:r>
      <w:r>
        <w:rPr>
          <w:b/>
        </w:rPr>
        <w:t>за полугодия</w:t>
      </w:r>
      <w:r>
        <w:t>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rStyle w:val="a7"/>
        </w:rPr>
        <w:t>1.2. Регламентирование образовательного процесса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 xml:space="preserve">     Учебный год на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  уровнях обучения делится на 4 четверти, на </w:t>
      </w:r>
      <w:r>
        <w:rPr>
          <w:lang w:val="en-US"/>
        </w:rPr>
        <w:t>III</w:t>
      </w:r>
      <w:r>
        <w:t xml:space="preserve"> уровне – на два полугодия.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Комитета по образованию Санкт-Петербурга. Для обучающихся 1 класса устанавливаются дополнительные каникулы в феврале месяце (7 календарных дней). </w:t>
      </w:r>
    </w:p>
    <w:p w:rsidR="006F518F" w:rsidRDefault="006F518F" w:rsidP="006F518F">
      <w:pPr>
        <w:pStyle w:val="msolistparagraph0"/>
        <w:spacing w:before="0" w:beforeAutospacing="0" w:after="0" w:afterAutospacing="0"/>
        <w:jc w:val="both"/>
      </w:pPr>
      <w:r>
        <w:rPr>
          <w:rStyle w:val="a7"/>
        </w:rPr>
        <w:t>1.3. Регламентирование образовательного процесса на неделю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Продолжительность учебной рабочей недели: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 5-ти дневная рабочая неделя в 1-8  классах;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 6-ти дневная рабочая неделя в 9-11 классах </w:t>
      </w:r>
    </w:p>
    <w:p w:rsidR="006F518F" w:rsidRDefault="006F518F" w:rsidP="006F518F">
      <w:pPr>
        <w:pStyle w:val="msolistparagraph0"/>
        <w:spacing w:before="0" w:beforeAutospacing="0" w:after="0" w:afterAutospacing="0"/>
        <w:jc w:val="both"/>
      </w:pPr>
      <w:r>
        <w:rPr>
          <w:rStyle w:val="a7"/>
        </w:rPr>
        <w:t>1.4. Регламентирование образовательного процесса на день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lastRenderedPageBreak/>
        <w:t xml:space="preserve">    Учебные занятия организуются в одну смену. Занятия дополнительного образования (объединения, секции), групп продленного дня,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занятий, кроме групп продленного дня, для которых начало рабочего времени является окончание основных занятий обучающихся.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Начало занятий в 9.00, пропуск учащихся в школу с 8.00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rStyle w:val="a7"/>
        </w:rPr>
        <w:t>     Продолжительность уроков: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45 минут – 2-11 классы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 xml:space="preserve">35 минут – 1 классы (3 урока в день - в сентябре, 4 урока – со второго месяца обучения).  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</w:t>
      </w:r>
      <w:r>
        <w:rPr>
          <w:rStyle w:val="a7"/>
        </w:rPr>
        <w:t>  Расписание звонков (понедельник – пятница):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1-й урок</w:t>
      </w:r>
      <w:r>
        <w:t>: с 9-00 – 9-45       Перемена 10 минут. Завтрак 1 и 2 классы.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2-й урок</w:t>
      </w:r>
      <w:r>
        <w:t>: с 9-55 – 10-40     Перемена 20 минут. Завтрак 3-11 классы, интернат.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3-й урок</w:t>
      </w:r>
      <w:r>
        <w:t>: с 11-00 – 11-45   Перемена 15 минут. Буфет 5-11 классы.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4-й урок:</w:t>
      </w:r>
      <w:r>
        <w:t xml:space="preserve"> с 12-00 – 12-45   Перемена 20 минут. Обед для всех классов и интерната.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5-й урок</w:t>
      </w:r>
      <w:r>
        <w:t>: с 13-05 – 13-50   Перемена 10 минут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6-й урок</w:t>
      </w:r>
      <w:r>
        <w:t>: с 14-00 – 14-45   Перемена 5 минут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7-й урок</w:t>
      </w:r>
      <w:r>
        <w:t>: с 14-45 – 15-25</w:t>
      </w:r>
    </w:p>
    <w:p w:rsidR="006F518F" w:rsidRDefault="006F518F" w:rsidP="006F518F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Расписание звонков в субботу: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1-й урок</w:t>
      </w:r>
      <w:r>
        <w:t>: с 9-00 – 9-45       Перемена 10 минут. Завтрак интерната. Работа буфета.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2-й урок</w:t>
      </w:r>
      <w:r>
        <w:t>: с 9-55 – 10-40     Перемена 15 минут. Работа буфета.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3-й урок</w:t>
      </w:r>
      <w:r>
        <w:t xml:space="preserve">: с 10-55 – 11-40   Перемена 5 минут. 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4-й урок:</w:t>
      </w:r>
      <w:r>
        <w:t xml:space="preserve"> с 11-45 – 12-30   Перемена 10 минут. Обед интерната.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5-й урок</w:t>
      </w:r>
      <w:r>
        <w:t>: с 12-40 – 13.25   Перемена 5 минут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6-й урок</w:t>
      </w:r>
      <w:r>
        <w:t xml:space="preserve">: с 13-30 – 14-15   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    </w:t>
      </w:r>
      <w:r>
        <w:rPr>
          <w:rStyle w:val="a7"/>
        </w:rPr>
        <w:t>Общий режим работы школы: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 Школа открыта для доступа в течение 6 дней в неделю с понедельника по субботу, выходным днем является воскресенье. Для воспитанников интерната все дни недели.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 В праздничные дни (установленные законодательством РФ) учебный процесс не проводится.</w:t>
      </w:r>
    </w:p>
    <w:p w:rsidR="006F518F" w:rsidRDefault="006F518F" w:rsidP="006F518F">
      <w:pPr>
        <w:pStyle w:val="31"/>
        <w:spacing w:before="0" w:beforeAutospacing="0" w:after="0" w:afterAutospacing="0"/>
        <w:jc w:val="both"/>
      </w:pPr>
      <w:r>
        <w:t>    В каникулярные дни общий режим работы школы регламентируется приказом директора, в котором устанавливается особый график работы.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t>   </w:t>
      </w:r>
      <w:r>
        <w:rPr>
          <w:rStyle w:val="a7"/>
        </w:rPr>
        <w:t xml:space="preserve"> Годовой календарный учебный график на 2017-2018 учебный год регламентируется следующими документами (локальные акты прилагаются):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Приказы директора школы:</w:t>
      </w:r>
    </w:p>
    <w:p w:rsidR="006F518F" w:rsidRDefault="006F518F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режиме работы школы  на учебный год.</w:t>
      </w:r>
    </w:p>
    <w:p w:rsidR="006F518F" w:rsidRDefault="006F518F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питания.</w:t>
      </w:r>
    </w:p>
    <w:p w:rsidR="006F518F" w:rsidRDefault="006F518F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организованном окончании четверти, полугодия, учебного года.</w:t>
      </w:r>
    </w:p>
    <w:p w:rsidR="006F518F" w:rsidRDefault="006F518F" w:rsidP="00697F34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Расписание:</w:t>
      </w:r>
    </w:p>
    <w:p w:rsidR="006F518F" w:rsidRDefault="006F518F" w:rsidP="00697F3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занятий.</w:t>
      </w:r>
    </w:p>
    <w:p w:rsidR="006F518F" w:rsidRDefault="006F518F" w:rsidP="00697F3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дополнительного образования в ОУ (объединения, секции, отделения и т.д.).</w:t>
      </w:r>
    </w:p>
    <w:p w:rsidR="006F518F" w:rsidRDefault="006F518F" w:rsidP="00697F3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обеспечивающих реализацию платных образовательных услуг.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Графики дежурств:</w:t>
      </w:r>
    </w:p>
    <w:p w:rsidR="006F518F" w:rsidRDefault="006F518F" w:rsidP="00697F34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классных коллективов;</w:t>
      </w:r>
    </w:p>
    <w:p w:rsidR="006F518F" w:rsidRDefault="006F518F" w:rsidP="00697F34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на этажах, рекреациях и в столовой школы;</w:t>
      </w:r>
    </w:p>
    <w:p w:rsidR="006F518F" w:rsidRDefault="006F518F" w:rsidP="00697F34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дежурных администраторов;</w:t>
      </w:r>
    </w:p>
    <w:p w:rsidR="006F518F" w:rsidRDefault="006F518F" w:rsidP="006F518F">
      <w:pPr>
        <w:pStyle w:val="a6"/>
        <w:spacing w:before="0" w:beforeAutospacing="0" w:after="0" w:afterAutospacing="0"/>
        <w:jc w:val="both"/>
      </w:pPr>
      <w:r>
        <w:rPr>
          <w:u w:val="single"/>
        </w:rPr>
        <w:t>Должностные обязанности:</w:t>
      </w:r>
    </w:p>
    <w:p w:rsidR="006F518F" w:rsidRDefault="006F518F" w:rsidP="00697F3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администратора;</w:t>
      </w:r>
    </w:p>
    <w:p w:rsidR="006F518F" w:rsidRDefault="006F518F" w:rsidP="00697F3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учителя;</w:t>
      </w:r>
    </w:p>
    <w:p w:rsidR="006F518F" w:rsidRDefault="006F518F" w:rsidP="006F518F">
      <w:pPr>
        <w:pStyle w:val="a6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lastRenderedPageBreak/>
        <w:t>Графики работы специалистов:</w:t>
      </w:r>
    </w:p>
    <w:p w:rsidR="006F518F" w:rsidRDefault="006F518F" w:rsidP="00697F34">
      <w:pPr>
        <w:pStyle w:val="a6"/>
        <w:numPr>
          <w:ilvl w:val="0"/>
          <w:numId w:val="44"/>
        </w:numPr>
        <w:spacing w:before="0" w:beforeAutospacing="0" w:after="0" w:afterAutospacing="0"/>
        <w:ind w:left="0"/>
        <w:jc w:val="both"/>
      </w:pPr>
      <w:r>
        <w:t>логопед;</w:t>
      </w:r>
    </w:p>
    <w:p w:rsidR="006F518F" w:rsidRDefault="006F518F" w:rsidP="00697F34">
      <w:pPr>
        <w:pStyle w:val="a6"/>
        <w:numPr>
          <w:ilvl w:val="0"/>
          <w:numId w:val="44"/>
        </w:numPr>
        <w:spacing w:before="0" w:beforeAutospacing="0" w:after="0" w:afterAutospacing="0"/>
        <w:ind w:left="0"/>
        <w:jc w:val="both"/>
      </w:pPr>
      <w:r>
        <w:t>социальный педагог.</w:t>
      </w:r>
    </w:p>
    <w:p w:rsidR="00BF08A4" w:rsidRDefault="005F12F5" w:rsidP="00FB3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F08A4" w:rsidRPr="00FB3FCA" w:rsidRDefault="00BF08A4" w:rsidP="00FB3FCA">
      <w:pPr>
        <w:rPr>
          <w:rFonts w:ascii="Times New Roman" w:hAnsi="Times New Roman" w:cs="Times New Roman"/>
          <w:sz w:val="24"/>
          <w:szCs w:val="24"/>
        </w:rPr>
      </w:pPr>
    </w:p>
    <w:p w:rsidR="005F12F5" w:rsidRPr="005F12F5" w:rsidRDefault="00BF08A4" w:rsidP="005F12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B3F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F12F5" w:rsidRPr="005F12F5" w:rsidRDefault="005F12F5" w:rsidP="005F12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F12F5">
        <w:rPr>
          <w:rFonts w:ascii="Times New Roman" w:hAnsi="Times New Roman" w:cs="Times New Roman"/>
          <w:b/>
          <w:sz w:val="24"/>
          <w:szCs w:val="24"/>
        </w:rPr>
        <w:t>Анализ ВПР 4 класс ГБОУ Ш-И №289</w:t>
      </w:r>
    </w:p>
    <w:tbl>
      <w:tblPr>
        <w:tblW w:w="96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885"/>
        <w:gridCol w:w="990"/>
        <w:gridCol w:w="870"/>
        <w:gridCol w:w="930"/>
        <w:gridCol w:w="870"/>
        <w:gridCol w:w="1020"/>
        <w:gridCol w:w="1080"/>
        <w:gridCol w:w="1065"/>
      </w:tblGrid>
      <w:tr w:rsidR="005F12F5" w:rsidTr="00642F16">
        <w:trPr>
          <w:trHeight w:val="240"/>
        </w:trPr>
        <w:tc>
          <w:tcPr>
            <w:tcW w:w="1905" w:type="dxa"/>
            <w:vMerge w:val="restart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 г. Окружающий мир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0" w:type="dxa"/>
            <w:gridSpan w:val="4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%</w:t>
            </w:r>
          </w:p>
        </w:tc>
        <w:tc>
          <w:tcPr>
            <w:tcW w:w="214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F12F5" w:rsidTr="00642F16">
        <w:trPr>
          <w:trHeight w:val="262"/>
        </w:trPr>
        <w:tc>
          <w:tcPr>
            <w:tcW w:w="1905" w:type="dxa"/>
            <w:vMerge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7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08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06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900"/>
        <w:gridCol w:w="1005"/>
        <w:gridCol w:w="915"/>
        <w:gridCol w:w="915"/>
        <w:gridCol w:w="855"/>
        <w:gridCol w:w="1020"/>
        <w:gridCol w:w="990"/>
        <w:gridCol w:w="1125"/>
      </w:tblGrid>
      <w:tr w:rsidR="005F12F5" w:rsidTr="00642F16">
        <w:trPr>
          <w:trHeight w:val="405"/>
        </w:trPr>
        <w:tc>
          <w:tcPr>
            <w:tcW w:w="1935" w:type="dxa"/>
            <w:vMerge w:val="restart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5" w:type="dxa"/>
            <w:gridSpan w:val="4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%</w:t>
            </w:r>
          </w:p>
        </w:tc>
        <w:tc>
          <w:tcPr>
            <w:tcW w:w="211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F12F5" w:rsidTr="00642F16">
        <w:trPr>
          <w:trHeight w:val="811"/>
        </w:trPr>
        <w:tc>
          <w:tcPr>
            <w:tcW w:w="1935" w:type="dxa"/>
            <w:vMerge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100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5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02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9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12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</w:tbl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900"/>
        <w:gridCol w:w="1005"/>
        <w:gridCol w:w="915"/>
        <w:gridCol w:w="915"/>
        <w:gridCol w:w="855"/>
        <w:gridCol w:w="1020"/>
        <w:gridCol w:w="990"/>
        <w:gridCol w:w="1125"/>
      </w:tblGrid>
      <w:tr w:rsidR="005F12F5" w:rsidTr="00642F16">
        <w:trPr>
          <w:trHeight w:val="405"/>
        </w:trPr>
        <w:tc>
          <w:tcPr>
            <w:tcW w:w="1935" w:type="dxa"/>
            <w:vMerge w:val="restart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5" w:type="dxa"/>
            <w:gridSpan w:val="4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%</w:t>
            </w:r>
          </w:p>
        </w:tc>
        <w:tc>
          <w:tcPr>
            <w:tcW w:w="2115" w:type="dxa"/>
            <w:gridSpan w:val="2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F12F5" w:rsidTr="00642F16">
        <w:trPr>
          <w:trHeight w:val="811"/>
        </w:trPr>
        <w:tc>
          <w:tcPr>
            <w:tcW w:w="1935" w:type="dxa"/>
            <w:vMerge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5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2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125" w:type="dxa"/>
          </w:tcPr>
          <w:p w:rsidR="005F12F5" w:rsidRDefault="005F12F5" w:rsidP="0064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</w:tbl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F12F5">
        <w:rPr>
          <w:rFonts w:ascii="Times New Roman" w:hAnsi="Times New Roman" w:cs="Times New Roman"/>
          <w:sz w:val="24"/>
          <w:szCs w:val="24"/>
        </w:rPr>
        <w:t>:</w:t>
      </w:r>
    </w:p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>По предметам «Окружающий мир» и «Математика» - 100% успеваемость</w:t>
      </w:r>
    </w:p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>По предмету «Русский язык» - одна двойка.</w:t>
      </w:r>
      <w:r w:rsidR="006E05C3">
        <w:rPr>
          <w:rFonts w:ascii="Times New Roman" w:hAnsi="Times New Roman" w:cs="Times New Roman"/>
          <w:sz w:val="24"/>
          <w:szCs w:val="24"/>
        </w:rPr>
        <w:t xml:space="preserve"> (4.5%)</w:t>
      </w:r>
    </w:p>
    <w:p w:rsidR="005F12F5" w:rsidRPr="00BF08A4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sz w:val="24"/>
          <w:szCs w:val="24"/>
        </w:rPr>
        <w:t>По «Математике» показатели выше районных и городских. Успеваемость на 0.2% выше районной и на 1.2% выше городской. А качество знаний выше н</w:t>
      </w:r>
      <w:r w:rsidR="00BF08A4">
        <w:rPr>
          <w:rFonts w:ascii="Times New Roman" w:hAnsi="Times New Roman" w:cs="Times New Roman"/>
          <w:sz w:val="24"/>
          <w:szCs w:val="24"/>
        </w:rPr>
        <w:t>а 6.2 %</w:t>
      </w:r>
    </w:p>
    <w:p w:rsidR="005F12F5" w:rsidRPr="005F12F5" w:rsidRDefault="005F12F5" w:rsidP="00697F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2F5">
        <w:rPr>
          <w:rFonts w:ascii="Times New Roman" w:hAnsi="Times New Roman" w:cs="Times New Roman"/>
          <w:b/>
          <w:sz w:val="24"/>
          <w:szCs w:val="24"/>
        </w:rPr>
        <w:t>Главный вывод:</w:t>
      </w:r>
      <w:r w:rsidRPr="005F12F5">
        <w:rPr>
          <w:rFonts w:ascii="Times New Roman" w:hAnsi="Times New Roman" w:cs="Times New Roman"/>
          <w:sz w:val="24"/>
          <w:szCs w:val="24"/>
        </w:rPr>
        <w:t xml:space="preserve"> ВПР показали, что уровень подготовки 4 класса достаточно высокий.</w:t>
      </w:r>
    </w:p>
    <w:tbl>
      <w:tblPr>
        <w:tblpPr w:leftFromText="180" w:rightFromText="180" w:horzAnchor="margin" w:tblpX="-640" w:tblpY="585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10"/>
        <w:gridCol w:w="1697"/>
        <w:gridCol w:w="76"/>
        <w:gridCol w:w="2758"/>
        <w:gridCol w:w="32"/>
        <w:gridCol w:w="1162"/>
        <w:gridCol w:w="135"/>
        <w:gridCol w:w="1819"/>
      </w:tblGrid>
      <w:tr w:rsidR="00BF08A4" w:rsidRPr="0018379D" w:rsidTr="006E30DC">
        <w:trPr>
          <w:trHeight w:val="990"/>
        </w:trPr>
        <w:tc>
          <w:tcPr>
            <w:tcW w:w="107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Организатор конкурса</w:t>
            </w:r>
          </w:p>
        </w:tc>
        <w:tc>
          <w:tcPr>
            <w:tcW w:w="838" w:type="pct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Программа в ОДОД</w:t>
            </w:r>
          </w:p>
        </w:tc>
        <w:tc>
          <w:tcPr>
            <w:tcW w:w="139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Название конкурса</w:t>
            </w:r>
          </w:p>
        </w:tc>
        <w:tc>
          <w:tcPr>
            <w:tcW w:w="58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Дата</w:t>
            </w:r>
          </w:p>
        </w:tc>
        <w:tc>
          <w:tcPr>
            <w:tcW w:w="1104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Результат</w:t>
            </w:r>
          </w:p>
        </w:tc>
      </w:tr>
      <w:tr w:rsidR="00BF08A4" w:rsidRPr="0018379D" w:rsidTr="006E30DC">
        <w:trPr>
          <w:trHeight w:val="225"/>
        </w:trPr>
        <w:tc>
          <w:tcPr>
            <w:tcW w:w="5000" w:type="pct"/>
            <w:gridSpan w:val="9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  <w:r w:rsidRPr="0018379D">
              <w:rPr>
                <w:rFonts w:cs="Times New Roman"/>
                <w:b/>
              </w:rPr>
              <w:t>Участие воспитанников ОДОД в международных конкурсах и мероприятиях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Чемпионат мира среди юношей до 14.16.18 лет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20.09.2016-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6E05C3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15 международный шахматный турнир «ОРША-2017»турнир А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15 международный шахматный турнир «ОРША-2017»Блиц-турнир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Международный кубок РГСУ по шахматам «</w:t>
            </w:r>
            <w:r w:rsidRPr="00183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05.02.2017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шахматам среди юношей до 19 лет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«Первая лига» по шахматам среди юношей до 15 лет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  <w:r w:rsidRPr="0018379D">
              <w:rPr>
                <w:rFonts w:cs="Times New Roman"/>
                <w:b/>
              </w:rPr>
              <w:t>Участие воспитанников ОДОД в городских  конкурсах и мероприятиях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Санкт-Петербург.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дворец творчества юных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«Мой Можайский </w:t>
            </w:r>
            <w:proofErr w:type="spellStart"/>
            <w:r w:rsidRPr="0018379D">
              <w:rPr>
                <w:rFonts w:cs="Times New Roman"/>
              </w:rPr>
              <w:t>Дудергоф</w:t>
            </w:r>
            <w:proofErr w:type="spellEnd"/>
            <w:r w:rsidRPr="0018379D">
              <w:rPr>
                <w:rFonts w:cs="Times New Roman"/>
              </w:rPr>
              <w:t>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!5 городская историко-краеведческая конференция школьников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Война. Блокада. Ленинград.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участника.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Кубок Губернатора Ленинградской области по шахматам- этапе Кубка России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08.10.2016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15.10.2016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Законодательное Собрание 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«Открой талант»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Конкурс детских экологических рисунков «Экология глазами детей»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ждем 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баскетбола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«Оранжевый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(баскетбол)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15.11.2016 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среди детских клубов  по шахматам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12-13.11.2016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  <w:color w:val="333333"/>
                <w:shd w:val="clear" w:color="auto" w:fill="FFFFFF"/>
              </w:rPr>
              <w:t xml:space="preserve">Комитет по </w:t>
            </w:r>
            <w:proofErr w:type="spellStart"/>
            <w:r w:rsidRPr="0018379D">
              <w:rPr>
                <w:rFonts w:cs="Times New Roman"/>
                <w:color w:val="333333"/>
                <w:shd w:val="clear" w:color="auto" w:fill="FFFFFF"/>
              </w:rPr>
              <w:t>ФКиС</w:t>
            </w:r>
            <w:proofErr w:type="spellEnd"/>
            <w:r w:rsidRPr="0018379D">
              <w:rPr>
                <w:rFonts w:cs="Times New Roman"/>
                <w:color w:val="333333"/>
                <w:shd w:val="clear" w:color="auto" w:fill="FFFFFF"/>
              </w:rPr>
              <w:t xml:space="preserve"> Санкт-Петербурга, Федерация легкой атлетики 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«Стальные мышцы»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(Атлетическая </w:t>
            </w:r>
            <w:proofErr w:type="spellStart"/>
            <w:r w:rsidRPr="0018379D">
              <w:rPr>
                <w:rFonts w:cs="Times New Roman"/>
              </w:rPr>
              <w:t>гинастика</w:t>
            </w:r>
            <w:proofErr w:type="spellEnd"/>
            <w:r w:rsidRPr="0018379D">
              <w:rPr>
                <w:rFonts w:cs="Times New Roman"/>
              </w:rPr>
              <w:t>)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СПБ по кроссу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23.09.2016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МЧС России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«Отряд юных пожарных»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Соревнования в УМЦ МЧС России по Санкт-Петербургу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27.10.2016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ГБОУ «Балтийский Берег»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«Мир фантазий»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20.01.2017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2016 по шахматам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19.11.2016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27.11.2016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ГБОУ «Балтийский Берег»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«Мир фантазий»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январь 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Блиц-турнир в Кубке Губернатора Ленинградской области по шахматам-этапе Кубка России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08.10.2016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15.10.2016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2016г. по шахматам среди юношей до 17 лет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14.11.2016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Санкт-Петербурга 2016г. по шахматам среди девушек до 19 лет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14.11.2016</w:t>
            </w:r>
          </w:p>
        </w:tc>
        <w:tc>
          <w:tcPr>
            <w:tcW w:w="110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8"/>
        </w:trPr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ОДОД в районных  конкурсах и мероприятиях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Фотоконкурс посвященный Дню Матери «Моя мама лучшая на свете»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ноябрь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ДПО СПб АППО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Олимпиада проектов «Радуга талантов-2»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февраль 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«Мир фантазий»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декабрь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«Стальные мышцы»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(Атлетическая 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гимнастика)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«День бегуна»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13.09.2016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отобран  на городские соревнования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«Золотая ракетка»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(настольный теннис)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теннису(ГБОУ СОШ №568)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20.10.2016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 xml:space="preserve">«Оранжевый </w:t>
            </w:r>
            <w:r w:rsidRPr="0018379D">
              <w:rPr>
                <w:rFonts w:cs="Times New Roman"/>
              </w:rPr>
              <w:lastRenderedPageBreak/>
              <w:t>мяч»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(баскетбол)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ШСК  по 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Фестиваль ШСК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«Мой клуб- моя гордость»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«Конкурс знатоков спорта»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24.11.2016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«Кожаный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(футбол)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футболу(юноши)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26.09.2016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«Кожаный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(футбол)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футболу(девушки)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28.09.2016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«Летящий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(волейбол)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пионерболу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28.11.2016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ДЮСШ Красносельского 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«Летящий мяч»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(волейбол)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Первенство ШСК по волейболу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01.12.2016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Рейтинговый турнир по быстрым шахматам в ШК «Овертайм»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05.02.2017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Рейтинговый турнир «Зима на Петроградской стороне»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турнир 3 разряда по 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шахматам.Красносельский</w:t>
            </w:r>
            <w:proofErr w:type="spellEnd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01.12.16-30.12.16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Федерация шахмат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«Основы шахматной игры»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Открытый шахматный турнир «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10.10.2016-30.10.2016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A54873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F08A4" w:rsidRPr="001837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«Открой талант»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творчества«Дорога</w:t>
            </w:r>
            <w:proofErr w:type="spellEnd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proofErr w:type="spellStart"/>
            <w:r w:rsidRPr="0018379D">
              <w:rPr>
                <w:rFonts w:cs="Times New Roman"/>
              </w:rPr>
              <w:t>деккабрь</w:t>
            </w:r>
            <w:proofErr w:type="spellEnd"/>
            <w:r w:rsidRPr="0018379D">
              <w:rPr>
                <w:rFonts w:cs="Times New Roman"/>
              </w:rPr>
              <w:t xml:space="preserve">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прикл.творчество</w:t>
            </w:r>
            <w:proofErr w:type="spellEnd"/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СПб ГБОУ ДОД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ДЮСШ Красносельского </w:t>
            </w:r>
            <w:r w:rsidRPr="0018379D">
              <w:rPr>
                <w:rFonts w:cs="Times New Roman"/>
              </w:rPr>
              <w:lastRenderedPageBreak/>
              <w:t>района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«Стальные мышцы»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(Атлетическая </w:t>
            </w:r>
            <w:r w:rsidRPr="0018379D">
              <w:rPr>
                <w:rFonts w:cs="Times New Roman"/>
              </w:rPr>
              <w:lastRenderedPageBreak/>
              <w:t>гимнастика)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Легкоатлетический кросс среди обучающихся общеобразовательных 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Красносельского района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14.09.2017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«Эрудит»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 педагогического мастерства педагогов 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доп.образования«Открытое</w:t>
            </w:r>
            <w:proofErr w:type="spellEnd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ОДОД»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ноябрь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Конкурс «Берегите свою планету»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декабрь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 городского конкурса патриотической песни «Я люблю 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тебя,Россия</w:t>
            </w:r>
            <w:proofErr w:type="spellEnd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 февраля 2016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Федерация </w:t>
            </w:r>
            <w:proofErr w:type="spellStart"/>
            <w:r w:rsidRPr="0018379D">
              <w:rPr>
                <w:rFonts w:cs="Times New Roman"/>
              </w:rPr>
              <w:t>Киокушинкай</w:t>
            </w:r>
            <w:proofErr w:type="spellEnd"/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каратэ-до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«Будь сильным и смелым»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</w:t>
            </w:r>
            <w:proofErr w:type="spellStart"/>
            <w:r w:rsidRPr="0018379D">
              <w:rPr>
                <w:rFonts w:cs="Times New Roman"/>
              </w:rPr>
              <w:t>Киокушинкай</w:t>
            </w:r>
            <w:proofErr w:type="spellEnd"/>
            <w:r w:rsidRPr="0018379D">
              <w:rPr>
                <w:rFonts w:cs="Times New Roman"/>
              </w:rPr>
              <w:t xml:space="preserve"> каратэ-до)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23 открытое первенство Санкт-Петербурга Красносельского района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февраль 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творческого конкурса на знание государственной символики Российской Федерации .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февраль</w:t>
            </w: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Санкт-Петербурга</w:t>
            </w: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Социальный проект «Начни с себя»</w:t>
            </w: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март 2017</w:t>
            </w: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rPr>
          <w:trHeight w:val="390"/>
        </w:trPr>
        <w:tc>
          <w:tcPr>
            <w:tcW w:w="5000" w:type="pct"/>
            <w:gridSpan w:val="9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  <w:b/>
              </w:rPr>
            </w:pPr>
            <w:r w:rsidRPr="0018379D">
              <w:rPr>
                <w:rFonts w:cs="Times New Roman"/>
                <w:b/>
              </w:rPr>
              <w:t>Неофициальный статус</w:t>
            </w:r>
          </w:p>
        </w:tc>
      </w:tr>
      <w:tr w:rsidR="00BF08A4" w:rsidRPr="0018379D" w:rsidTr="006E30DC">
        <w:trPr>
          <w:trHeight w:val="225"/>
        </w:trPr>
        <w:tc>
          <w:tcPr>
            <w:tcW w:w="107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Организатор конкурса</w:t>
            </w:r>
          </w:p>
        </w:tc>
        <w:tc>
          <w:tcPr>
            <w:tcW w:w="838" w:type="pct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Программа в ОДОД</w:t>
            </w:r>
          </w:p>
        </w:tc>
        <w:tc>
          <w:tcPr>
            <w:tcW w:w="139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Название конкурса</w:t>
            </w:r>
          </w:p>
        </w:tc>
        <w:tc>
          <w:tcPr>
            <w:tcW w:w="587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Дата</w:t>
            </w:r>
          </w:p>
        </w:tc>
        <w:tc>
          <w:tcPr>
            <w:tcW w:w="1104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18379D">
              <w:rPr>
                <w:rFonts w:cs="Times New Roman"/>
              </w:rPr>
              <w:t>Результат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ОДОД в городских  конкурсах и мероприятиях</w:t>
            </w:r>
          </w:p>
        </w:tc>
      </w:tr>
      <w:tr w:rsidR="00BF08A4" w:rsidRPr="0018379D" w:rsidTr="006E3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107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838" w:type="pct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1395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08A4" w:rsidRPr="0018379D" w:rsidRDefault="00BF08A4" w:rsidP="006E30DC">
            <w:pPr>
              <w:pStyle w:val="af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F08A4" w:rsidRPr="0018379D" w:rsidRDefault="00BF08A4" w:rsidP="006E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rPr>
          <w:trHeight w:val="315"/>
        </w:trPr>
        <w:tc>
          <w:tcPr>
            <w:tcW w:w="5000" w:type="pct"/>
            <w:gridSpan w:val="9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ОДОД в районных  конкурсах и мероприятиях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Ульянка</w:t>
            </w:r>
            <w:proofErr w:type="spellEnd"/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«Будь сильным и смелым»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</w:t>
            </w:r>
            <w:proofErr w:type="spellStart"/>
            <w:r w:rsidRPr="0018379D">
              <w:rPr>
                <w:rFonts w:cs="Times New Roman"/>
              </w:rPr>
              <w:t>Киокушинкай</w:t>
            </w:r>
            <w:proofErr w:type="spellEnd"/>
            <w:r w:rsidRPr="0018379D">
              <w:rPr>
                <w:rFonts w:cs="Times New Roman"/>
              </w:rPr>
              <w:t xml:space="preserve"> каратэ-до)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Открытый турнир МО </w:t>
            </w:r>
            <w:proofErr w:type="spellStart"/>
            <w:r w:rsidRPr="0018379D">
              <w:rPr>
                <w:rFonts w:cs="Times New Roman"/>
              </w:rPr>
              <w:t>Ульянка</w:t>
            </w:r>
            <w:proofErr w:type="spellEnd"/>
            <w:r w:rsidRPr="0018379D">
              <w:rPr>
                <w:rFonts w:cs="Times New Roman"/>
              </w:rPr>
              <w:t xml:space="preserve"> по </w:t>
            </w:r>
            <w:proofErr w:type="spellStart"/>
            <w:r w:rsidRPr="0018379D">
              <w:rPr>
                <w:rFonts w:cs="Times New Roman"/>
              </w:rPr>
              <w:t>киокусинкай</w:t>
            </w:r>
            <w:proofErr w:type="spellEnd"/>
            <w:r w:rsidRPr="0018379D">
              <w:rPr>
                <w:rFonts w:cs="Times New Roman"/>
              </w:rPr>
              <w:t xml:space="preserve"> «Кубок надежд»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Благотворительное движение «Золотой пеликан»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«Калейдоскоп досуга»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Фестиваль детского рисунка по мотивам песен «Мумий Тролль»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20 .02.2017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ждем результаты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«Будь сильным и смелым»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</w:t>
            </w:r>
            <w:proofErr w:type="spellStart"/>
            <w:r w:rsidRPr="0018379D">
              <w:rPr>
                <w:rFonts w:cs="Times New Roman"/>
              </w:rPr>
              <w:t>Киокушинкай</w:t>
            </w:r>
            <w:proofErr w:type="spellEnd"/>
            <w:r w:rsidRPr="0018379D">
              <w:rPr>
                <w:rFonts w:cs="Times New Roman"/>
              </w:rPr>
              <w:t xml:space="preserve"> каратэ-до)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Соревнования по </w:t>
            </w:r>
            <w:proofErr w:type="spellStart"/>
            <w:r w:rsidRPr="0018379D">
              <w:rPr>
                <w:rFonts w:cs="Times New Roman"/>
              </w:rPr>
              <w:t>Киокушинкай</w:t>
            </w:r>
            <w:proofErr w:type="spellEnd"/>
            <w:r w:rsidRPr="0018379D">
              <w:rPr>
                <w:rFonts w:cs="Times New Roman"/>
              </w:rPr>
              <w:t xml:space="preserve"> каратэ-до 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 xml:space="preserve">РОО «Спортивная 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горнолыжного спорта и сноуборда Ленинградской области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 xml:space="preserve">«Дудергофские </w:t>
            </w:r>
            <w:r w:rsidRPr="0018379D">
              <w:rPr>
                <w:rFonts w:cs="Times New Roman"/>
              </w:rPr>
              <w:lastRenderedPageBreak/>
              <w:t>высоты»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(горные лыжи)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 xml:space="preserve">Соревнования  </w:t>
            </w:r>
            <w:r w:rsidRPr="0018379D">
              <w:rPr>
                <w:rFonts w:cs="Times New Roman"/>
              </w:rPr>
              <w:lastRenderedPageBreak/>
              <w:t>«Рождественские старты»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lastRenderedPageBreak/>
              <w:t>ГБУ ДО ДДТ</w:t>
            </w:r>
          </w:p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Красносельского района</w:t>
            </w:r>
          </w:p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A4" w:rsidRPr="0018379D" w:rsidTr="006E30DC">
        <w:trPr>
          <w:trHeight w:val="315"/>
        </w:trPr>
        <w:tc>
          <w:tcPr>
            <w:tcW w:w="1072" w:type="pct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 xml:space="preserve">Муниципальный Совет  </w:t>
            </w:r>
            <w:proofErr w:type="spellStart"/>
            <w:r w:rsidRPr="0018379D">
              <w:rPr>
                <w:rFonts w:cs="Times New Roman"/>
              </w:rPr>
              <w:t>г.Красное</w:t>
            </w:r>
            <w:proofErr w:type="spellEnd"/>
            <w:r w:rsidRPr="0018379D">
              <w:rPr>
                <w:rFonts w:cs="Times New Roman"/>
              </w:rPr>
              <w:t xml:space="preserve"> Село</w:t>
            </w:r>
          </w:p>
        </w:tc>
        <w:tc>
          <w:tcPr>
            <w:tcW w:w="879" w:type="pct"/>
            <w:gridSpan w:val="3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«Мастера дизайна»</w:t>
            </w:r>
          </w:p>
        </w:tc>
        <w:tc>
          <w:tcPr>
            <w:tcW w:w="1375" w:type="pct"/>
            <w:gridSpan w:val="2"/>
          </w:tcPr>
          <w:p w:rsidR="00BF08A4" w:rsidRPr="0018379D" w:rsidRDefault="00BF08A4" w:rsidP="006E30DC">
            <w:pPr>
              <w:pStyle w:val="af6"/>
              <w:snapToGrid w:val="0"/>
              <w:rPr>
                <w:rFonts w:cs="Times New Roman"/>
              </w:rPr>
            </w:pPr>
            <w:r w:rsidRPr="0018379D">
              <w:rPr>
                <w:rFonts w:cs="Times New Roman"/>
              </w:rPr>
              <w:t>Фестиваль художественного творчества «Красносельское созвездие»</w:t>
            </w:r>
          </w:p>
        </w:tc>
        <w:tc>
          <w:tcPr>
            <w:tcW w:w="637" w:type="pct"/>
            <w:gridSpan w:val="2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037" w:type="pct"/>
          </w:tcPr>
          <w:p w:rsidR="00BF08A4" w:rsidRPr="0018379D" w:rsidRDefault="00BF08A4" w:rsidP="006E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4704A" w:rsidRPr="00090469" w:rsidRDefault="0034704A" w:rsidP="00FB3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04A" w:rsidRPr="000917FB" w:rsidRDefault="0034704A" w:rsidP="00347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FB">
        <w:rPr>
          <w:rFonts w:ascii="Times New Roman" w:hAnsi="Times New Roman" w:cs="Times New Roman"/>
          <w:b/>
          <w:sz w:val="24"/>
          <w:szCs w:val="24"/>
        </w:rPr>
        <w:t>Итоги внешнего мониторинга за 2016-2017 учебный год.</w:t>
      </w:r>
    </w:p>
    <w:p w:rsidR="0034704A" w:rsidRPr="000917FB" w:rsidRDefault="0034704A" w:rsidP="00347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4A" w:rsidRPr="000917FB" w:rsidRDefault="0034704A" w:rsidP="00347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5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7"/>
        <w:gridCol w:w="386"/>
        <w:gridCol w:w="1654"/>
        <w:gridCol w:w="1388"/>
        <w:gridCol w:w="2234"/>
        <w:gridCol w:w="772"/>
        <w:gridCol w:w="1276"/>
        <w:gridCol w:w="1909"/>
      </w:tblGrid>
      <w:tr w:rsidR="0034704A" w:rsidRPr="000917FB" w:rsidTr="0034704A">
        <w:trPr>
          <w:trHeight w:val="3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0,81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0,80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0,73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0,72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3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0,76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0,73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3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0,69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0,66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0,54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0,54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0,61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Красносельскому р-ну 0,59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СПб 61,9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 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Независимая оценка качества обучения.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4704A" w:rsidRPr="000917FB" w:rsidTr="0034704A">
        <w:trPr>
          <w:trHeight w:val="7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Алгебра/геометр</w:t>
            </w: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23.11.2017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Успеваемость/качество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87/56 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76/13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56/25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40/24 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Районная </w:t>
            </w: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диагностическая работа</w:t>
            </w:r>
          </w:p>
        </w:tc>
      </w:tr>
      <w:tr w:rsidR="0034704A" w:rsidRPr="000917FB" w:rsidTr="0034704A">
        <w:trPr>
          <w:trHeight w:val="3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1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классу 52,2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РФ 61,869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Независимое оценка качества обучения.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4704A" w:rsidRPr="000917FB" w:rsidTr="0034704A">
        <w:trPr>
          <w:trHeight w:val="1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классу 52,75</w:t>
            </w:r>
          </w:p>
          <w:p w:rsidR="0034704A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Средний балл по РФ 52,0009</w:t>
            </w:r>
          </w:p>
          <w:p w:rsidR="0034704A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Независимая оценка качества обучения.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34704A" w:rsidRPr="000917FB" w:rsidTr="0034704A">
        <w:trPr>
          <w:trHeight w:val="11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Алгебра/геометрия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Успеваемость/качество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81/44по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40/10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71/24по району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40/10по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Успеваемость 100%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Качество 68,8 –по школе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Районная диагностическая работа</w:t>
            </w:r>
          </w:p>
        </w:tc>
      </w:tr>
      <w:tr w:rsidR="0034704A" w:rsidRPr="000917FB" w:rsidTr="0034704A">
        <w:trPr>
          <w:trHeight w:val="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5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Успеваемость 38%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Качество 4% –по школе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34704A" w:rsidRPr="000917FB" w:rsidTr="0034704A">
        <w:trPr>
          <w:trHeight w:val="55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Районная диагностическая работа</w:t>
            </w:r>
          </w:p>
        </w:tc>
      </w:tr>
      <w:tr w:rsidR="0034704A" w:rsidRPr="000917FB" w:rsidTr="0034704A">
        <w:trPr>
          <w:trHeight w:val="54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>. 89 %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Кач.50%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>. 61 %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Кач.6%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11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Районная диагностическая работа</w:t>
            </w:r>
          </w:p>
        </w:tc>
      </w:tr>
      <w:tr w:rsidR="0034704A" w:rsidRPr="000917FB" w:rsidTr="0034704A">
        <w:trPr>
          <w:trHeight w:val="134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>. 71%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Кач.14%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>. 86 %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Кач.29%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0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Всероссийские проверочные работы</w:t>
            </w:r>
          </w:p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(апрель, май)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99,08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99,57%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81,3%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99,53%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78,6%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</w:p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FB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0917F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Школа 289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7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4704A" w:rsidRPr="000917FB" w:rsidTr="0034704A">
        <w:trPr>
          <w:trHeight w:val="52"/>
        </w:trPr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7F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A" w:rsidRPr="000917FB" w:rsidRDefault="0034704A" w:rsidP="00C06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d"/>
        <w:tblpPr w:leftFromText="180" w:rightFromText="180" w:vertAnchor="page" w:horzAnchor="margin" w:tblpXSpec="center" w:tblpY="2330"/>
        <w:tblW w:w="9505" w:type="dxa"/>
        <w:tblLook w:val="04A0" w:firstRow="1" w:lastRow="0" w:firstColumn="1" w:lastColumn="0" w:noHBand="0" w:noVBand="1"/>
      </w:tblPr>
      <w:tblGrid>
        <w:gridCol w:w="1953"/>
        <w:gridCol w:w="2840"/>
        <w:gridCol w:w="2504"/>
        <w:gridCol w:w="2208"/>
      </w:tblGrid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lastRenderedPageBreak/>
              <w:t>08.09.16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847BE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47BE4">
              <w:rPr>
                <w:rFonts w:ascii="Times New Roman" w:hAnsi="Times New Roman"/>
                <w:sz w:val="24"/>
              </w:rPr>
              <w:t>. (18 человек)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47BE4">
              <w:rPr>
                <w:rFonts w:ascii="Times New Roman" w:hAnsi="Times New Roman"/>
                <w:sz w:val="24"/>
              </w:rPr>
              <w:t>Красносельские</w:t>
            </w:r>
            <w:proofErr w:type="spellEnd"/>
            <w:r w:rsidRPr="00847BE4">
              <w:rPr>
                <w:rFonts w:ascii="Times New Roman" w:hAnsi="Times New Roman"/>
                <w:sz w:val="24"/>
              </w:rPr>
              <w:t xml:space="preserve"> маневры»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05.09.16-14.09.16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05.09.16-09.09.16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09.09.16-14.09.16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УТС «Токсово»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13.09.16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«День бегуна»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Иванов Д.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6 место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Отобран на городские соревнования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14.09.16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Легкоатлетический кросс среди обучающихся общеобразовательных организаций Красносельского района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 место в командном зачете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16.09.16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Эстафета среди обучающихся общеобразовательных организаций Красносельского района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12 место в командном зачете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17.09.16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СФП и ОФП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21.09.16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«Президентские спортивные игры»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 в командном зачете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3 место   Трифонов Иван 8 класс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23.09.16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«Президентские спортивные игры»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 в командном зачете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23.09.16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СПб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кроссу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Выездная тренировка в УЦ МЧС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8 этап Спартакиады молодежи допризывного возраста Красносельского района СПб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26.09.16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ШСК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футболу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8 место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28.09.16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ШСК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по футболу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04.10.16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«Зарница»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07.10.16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8 этап Спартакиады </w:t>
            </w:r>
            <w:r w:rsidRPr="00847BE4">
              <w:rPr>
                <w:rFonts w:ascii="Times New Roman" w:hAnsi="Times New Roman"/>
                <w:sz w:val="24"/>
              </w:rPr>
              <w:lastRenderedPageBreak/>
              <w:t>молодежи допризывного возраста г. СПб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lastRenderedPageBreak/>
              <w:t>08.10.16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Первенство Санкт-Петербурга по кроссу 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48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11.10.16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Выездная тренировка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в УЦ МЧС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169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23.11.16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юношей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Спартакиада школьников и команд ОО Красносельского района. 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Соревнования по баскетболу.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F52C5B" w:rsidRPr="00847BE4" w:rsidTr="00073386">
        <w:trPr>
          <w:trHeight w:val="56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юношей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Фестиваль ШСК . Волейбол.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55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девушек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Фестиваль ШСК . Волейбол.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юношей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 в районе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Старшая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56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Младшая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55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52C5B" w:rsidRPr="00847BE4" w:rsidTr="00073386">
        <w:trPr>
          <w:trHeight w:val="847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Команда ГБОУШ-И № 289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Районный этап по пожарно-прикладному спорту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F52C5B" w:rsidRPr="00847BE4" w:rsidTr="00073386">
        <w:trPr>
          <w:trHeight w:val="360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Март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jc w:val="center"/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Соревнования по шашкам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3 место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359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Старшая возрастная группа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 xml:space="preserve">Кубок памяти </w:t>
            </w:r>
            <w:proofErr w:type="spellStart"/>
            <w:r w:rsidRPr="00847BE4">
              <w:rPr>
                <w:rFonts w:ascii="Times New Roman" w:hAnsi="Times New Roman"/>
                <w:sz w:val="24"/>
              </w:rPr>
              <w:t>Бутявина</w:t>
            </w:r>
            <w:proofErr w:type="spellEnd"/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2место</w:t>
            </w:r>
          </w:p>
        </w:tc>
      </w:tr>
      <w:tr w:rsidR="00F52C5B" w:rsidRPr="00847BE4" w:rsidTr="00073386">
        <w:trPr>
          <w:trHeight w:val="38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Май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возрастная группа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Кожаный мяч</w:t>
            </w: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</w:tr>
      <w:tr w:rsidR="00F52C5B" w:rsidRPr="00847BE4" w:rsidTr="00073386">
        <w:trPr>
          <w:trHeight w:val="224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Л/а эстафета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Звездная  эстафета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12 место</w:t>
            </w:r>
          </w:p>
        </w:tc>
      </w:tr>
      <w:tr w:rsidR="00F52C5B" w:rsidRPr="00847BE4" w:rsidTr="00073386">
        <w:trPr>
          <w:trHeight w:val="46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 физ. Готовности уч-ся 9 классов «Готов к защите Родины»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F52C5B" w:rsidRPr="00847BE4" w:rsidTr="00073386">
        <w:trPr>
          <w:trHeight w:val="55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Итог за год</w:t>
            </w: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«Президентские спортивные игры»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Средняя  возрастная группа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Л/кросс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847BE4">
              <w:rPr>
                <w:rFonts w:ascii="Times New Roman" w:hAnsi="Times New Roman"/>
                <w:sz w:val="24"/>
              </w:rPr>
              <w:t xml:space="preserve"> 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Мини-футбол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7 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Весёлые старты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21место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Настольный теннис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8место</w:t>
            </w:r>
          </w:p>
        </w:tc>
      </w:tr>
      <w:tr w:rsidR="00F52C5B" w:rsidRPr="00847BE4" w:rsidTr="00073386">
        <w:trPr>
          <w:trHeight w:val="282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9место</w:t>
            </w:r>
          </w:p>
        </w:tc>
      </w:tr>
      <w:tr w:rsidR="00F52C5B" w:rsidRPr="00847BE4" w:rsidTr="00073386">
        <w:trPr>
          <w:trHeight w:val="29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 w:rsidRPr="00847BE4">
              <w:rPr>
                <w:rFonts w:ascii="Times New Roman" w:hAnsi="Times New Roman"/>
                <w:sz w:val="24"/>
              </w:rPr>
              <w:t>2место</w:t>
            </w:r>
          </w:p>
        </w:tc>
      </w:tr>
      <w:tr w:rsidR="00F52C5B" w:rsidRPr="00847BE4" w:rsidTr="00073386">
        <w:trPr>
          <w:trHeight w:val="295"/>
        </w:trPr>
        <w:tc>
          <w:tcPr>
            <w:tcW w:w="1953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Легкоатлетическая эстафета</w:t>
            </w:r>
          </w:p>
        </w:tc>
        <w:tc>
          <w:tcPr>
            <w:tcW w:w="2208" w:type="dxa"/>
          </w:tcPr>
          <w:p w:rsidR="00F52C5B" w:rsidRPr="00847BE4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место</w:t>
            </w:r>
          </w:p>
        </w:tc>
      </w:tr>
      <w:tr w:rsidR="00F52C5B" w:rsidRPr="00847BE4" w:rsidTr="00073386">
        <w:trPr>
          <w:trHeight w:val="295"/>
        </w:trPr>
        <w:tc>
          <w:tcPr>
            <w:tcW w:w="9505" w:type="dxa"/>
            <w:gridSpan w:val="4"/>
          </w:tcPr>
          <w:p w:rsidR="00F52C5B" w:rsidRDefault="00F52C5B" w:rsidP="000733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место -12</w:t>
            </w:r>
          </w:p>
        </w:tc>
      </w:tr>
    </w:tbl>
    <w:p w:rsidR="00F52C5B" w:rsidRPr="00CE5569" w:rsidRDefault="00F52C5B" w:rsidP="00CE5569"/>
    <w:sectPr w:rsidR="00F52C5B" w:rsidRPr="00CE5569" w:rsidSect="00C82739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65" w:rsidRDefault="00417A65" w:rsidP="00DE2BD6">
      <w:pPr>
        <w:spacing w:after="0" w:line="240" w:lineRule="auto"/>
      </w:pPr>
      <w:r>
        <w:separator/>
      </w:r>
    </w:p>
  </w:endnote>
  <w:endnote w:type="continuationSeparator" w:id="0">
    <w:p w:rsidR="00417A65" w:rsidRDefault="00417A65" w:rsidP="00DE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65" w:rsidRDefault="00417A65" w:rsidP="00DE2BD6">
      <w:pPr>
        <w:spacing w:after="0" w:line="240" w:lineRule="auto"/>
      </w:pPr>
      <w:r>
        <w:separator/>
      </w:r>
    </w:p>
  </w:footnote>
  <w:footnote w:type="continuationSeparator" w:id="0">
    <w:p w:rsidR="00417A65" w:rsidRDefault="00417A65" w:rsidP="00DE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90488"/>
      <w:docPartObj>
        <w:docPartGallery w:val="Page Numbers (Top of Page)"/>
        <w:docPartUnique/>
      </w:docPartObj>
    </w:sdtPr>
    <w:sdtContent>
      <w:p w:rsidR="00C82739" w:rsidRDefault="00C827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46">
          <w:rPr>
            <w:noProof/>
          </w:rPr>
          <w:t>106</w:t>
        </w:r>
        <w:r>
          <w:fldChar w:fldCharType="end"/>
        </w:r>
      </w:p>
    </w:sdtContent>
  </w:sdt>
  <w:p w:rsidR="00C82739" w:rsidRDefault="00C827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0CFFB8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</w:abstractNum>
  <w:abstractNum w:abstractNumId="3">
    <w:nsid w:val="01D74805"/>
    <w:multiLevelType w:val="hybridMultilevel"/>
    <w:tmpl w:val="F0DA5B56"/>
    <w:lvl w:ilvl="0" w:tplc="53E29DC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552F75"/>
    <w:multiLevelType w:val="hybridMultilevel"/>
    <w:tmpl w:val="7AB6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239DE"/>
    <w:multiLevelType w:val="hybridMultilevel"/>
    <w:tmpl w:val="60A40ADC"/>
    <w:lvl w:ilvl="0" w:tplc="CD8A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A03459"/>
    <w:multiLevelType w:val="hybridMultilevel"/>
    <w:tmpl w:val="086A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07666"/>
    <w:multiLevelType w:val="hybridMultilevel"/>
    <w:tmpl w:val="D19E47C0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02563"/>
    <w:multiLevelType w:val="hybridMultilevel"/>
    <w:tmpl w:val="F430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56C81"/>
    <w:multiLevelType w:val="multilevel"/>
    <w:tmpl w:val="E240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B1068"/>
    <w:multiLevelType w:val="multilevel"/>
    <w:tmpl w:val="4D5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F0769E"/>
    <w:multiLevelType w:val="multilevel"/>
    <w:tmpl w:val="DA1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7612E6"/>
    <w:multiLevelType w:val="hybridMultilevel"/>
    <w:tmpl w:val="DB98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DB7"/>
    <w:multiLevelType w:val="multilevel"/>
    <w:tmpl w:val="276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2E32E3"/>
    <w:multiLevelType w:val="multilevel"/>
    <w:tmpl w:val="C64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B252B3"/>
    <w:multiLevelType w:val="hybridMultilevel"/>
    <w:tmpl w:val="CF16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337BB"/>
    <w:multiLevelType w:val="hybridMultilevel"/>
    <w:tmpl w:val="17F216DC"/>
    <w:lvl w:ilvl="0" w:tplc="A7F636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4D006D"/>
    <w:multiLevelType w:val="hybridMultilevel"/>
    <w:tmpl w:val="41723714"/>
    <w:lvl w:ilvl="0" w:tplc="767A9A7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CE3C2F"/>
    <w:multiLevelType w:val="hybridMultilevel"/>
    <w:tmpl w:val="506C9E9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84FDC"/>
    <w:multiLevelType w:val="hybridMultilevel"/>
    <w:tmpl w:val="71B22E6C"/>
    <w:lvl w:ilvl="0" w:tplc="38D6D6D4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450478"/>
    <w:multiLevelType w:val="hybridMultilevel"/>
    <w:tmpl w:val="4EDA60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FB76D5F"/>
    <w:multiLevelType w:val="hybridMultilevel"/>
    <w:tmpl w:val="63E48954"/>
    <w:lvl w:ilvl="0" w:tplc="D9726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903BC"/>
    <w:multiLevelType w:val="hybridMultilevel"/>
    <w:tmpl w:val="DD3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3E1EFE"/>
    <w:multiLevelType w:val="hybridMultilevel"/>
    <w:tmpl w:val="66F4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283261"/>
    <w:multiLevelType w:val="hybridMultilevel"/>
    <w:tmpl w:val="436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724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65CE9"/>
    <w:multiLevelType w:val="multilevel"/>
    <w:tmpl w:val="5D6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7F28AE"/>
    <w:multiLevelType w:val="hybridMultilevel"/>
    <w:tmpl w:val="983CE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9BB327B"/>
    <w:multiLevelType w:val="hybridMultilevel"/>
    <w:tmpl w:val="6E14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7C7738"/>
    <w:multiLevelType w:val="multilevel"/>
    <w:tmpl w:val="012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DE2D4E"/>
    <w:multiLevelType w:val="multilevel"/>
    <w:tmpl w:val="828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D30B75"/>
    <w:multiLevelType w:val="hybridMultilevel"/>
    <w:tmpl w:val="CD34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90475E"/>
    <w:multiLevelType w:val="multilevel"/>
    <w:tmpl w:val="50B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385D23"/>
    <w:multiLevelType w:val="hybridMultilevel"/>
    <w:tmpl w:val="C0D2AEE4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7F7CC5"/>
    <w:multiLevelType w:val="multilevel"/>
    <w:tmpl w:val="B8D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34352A"/>
    <w:multiLevelType w:val="multilevel"/>
    <w:tmpl w:val="895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3A1F49"/>
    <w:multiLevelType w:val="hybridMultilevel"/>
    <w:tmpl w:val="6394B8FE"/>
    <w:lvl w:ilvl="0" w:tplc="A25C41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FA59C6"/>
    <w:multiLevelType w:val="multilevel"/>
    <w:tmpl w:val="10807D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640955"/>
    <w:multiLevelType w:val="multilevel"/>
    <w:tmpl w:val="5EA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121438"/>
    <w:multiLevelType w:val="multilevel"/>
    <w:tmpl w:val="DEA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926C9A"/>
    <w:multiLevelType w:val="hybridMultilevel"/>
    <w:tmpl w:val="50343FD2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F53E6E"/>
    <w:multiLevelType w:val="hybridMultilevel"/>
    <w:tmpl w:val="7CA0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A74BEE"/>
    <w:multiLevelType w:val="hybridMultilevel"/>
    <w:tmpl w:val="EDB28934"/>
    <w:lvl w:ilvl="0" w:tplc="32F072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DD3348"/>
    <w:multiLevelType w:val="multilevel"/>
    <w:tmpl w:val="38B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FF059A"/>
    <w:multiLevelType w:val="hybridMultilevel"/>
    <w:tmpl w:val="D650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69449D"/>
    <w:multiLevelType w:val="multilevel"/>
    <w:tmpl w:val="FBC687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452B4893"/>
    <w:multiLevelType w:val="hybridMultilevel"/>
    <w:tmpl w:val="C44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9A5BA5"/>
    <w:multiLevelType w:val="hybridMultilevel"/>
    <w:tmpl w:val="1EB2F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E525C6"/>
    <w:multiLevelType w:val="hybridMultilevel"/>
    <w:tmpl w:val="A4722C98"/>
    <w:lvl w:ilvl="0" w:tplc="D9726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904349"/>
    <w:multiLevelType w:val="multilevel"/>
    <w:tmpl w:val="1948679E"/>
    <w:styleLink w:val="1"/>
    <w:lvl w:ilvl="0">
      <w:start w:val="1"/>
      <w:numFmt w:val="bullet"/>
      <w:lvlText w:val="-"/>
      <w:lvlJc w:val="left"/>
      <w:pPr>
        <w:tabs>
          <w:tab w:val="num" w:pos="1021"/>
        </w:tabs>
        <w:ind w:left="1249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9A6426"/>
    <w:multiLevelType w:val="hybridMultilevel"/>
    <w:tmpl w:val="9B847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BF36991"/>
    <w:multiLevelType w:val="hybridMultilevel"/>
    <w:tmpl w:val="20D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604C39"/>
    <w:multiLevelType w:val="hybridMultilevel"/>
    <w:tmpl w:val="E91E9FEC"/>
    <w:lvl w:ilvl="0" w:tplc="CD8AC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CC31A23"/>
    <w:multiLevelType w:val="hybridMultilevel"/>
    <w:tmpl w:val="DDA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B01A45"/>
    <w:multiLevelType w:val="hybridMultilevel"/>
    <w:tmpl w:val="E788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024349"/>
    <w:multiLevelType w:val="hybridMultilevel"/>
    <w:tmpl w:val="33247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8AD2006"/>
    <w:multiLevelType w:val="hybridMultilevel"/>
    <w:tmpl w:val="7282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ED5113"/>
    <w:multiLevelType w:val="hybridMultilevel"/>
    <w:tmpl w:val="1BD2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225073"/>
    <w:multiLevelType w:val="hybridMultilevel"/>
    <w:tmpl w:val="08C01D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4C3DEC"/>
    <w:multiLevelType w:val="hybridMultilevel"/>
    <w:tmpl w:val="817ABE6A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F317D3"/>
    <w:multiLevelType w:val="hybridMultilevel"/>
    <w:tmpl w:val="6E70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817D1D"/>
    <w:multiLevelType w:val="hybridMultilevel"/>
    <w:tmpl w:val="5F7C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5970CDE"/>
    <w:multiLevelType w:val="hybridMultilevel"/>
    <w:tmpl w:val="2304B758"/>
    <w:lvl w:ilvl="0" w:tplc="D5B2A7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08119F"/>
    <w:multiLevelType w:val="hybridMultilevel"/>
    <w:tmpl w:val="0240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668141D5"/>
    <w:multiLevelType w:val="multilevel"/>
    <w:tmpl w:val="9A8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34152E"/>
    <w:multiLevelType w:val="hybridMultilevel"/>
    <w:tmpl w:val="7F6A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8A554E4"/>
    <w:multiLevelType w:val="hybridMultilevel"/>
    <w:tmpl w:val="F9C82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BE918D9"/>
    <w:multiLevelType w:val="hybridMultilevel"/>
    <w:tmpl w:val="D50CA7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DF80342"/>
    <w:multiLevelType w:val="hybridMultilevel"/>
    <w:tmpl w:val="3CEEF3A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C720A3"/>
    <w:multiLevelType w:val="hybridMultilevel"/>
    <w:tmpl w:val="665E960A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0000CC"/>
    <w:multiLevelType w:val="hybridMultilevel"/>
    <w:tmpl w:val="5CE8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3D30E7"/>
    <w:multiLevelType w:val="multilevel"/>
    <w:tmpl w:val="A84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2E36C3"/>
    <w:multiLevelType w:val="hybridMultilevel"/>
    <w:tmpl w:val="04C2F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2713C28"/>
    <w:multiLevelType w:val="hybridMultilevel"/>
    <w:tmpl w:val="3418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2F14754"/>
    <w:multiLevelType w:val="multilevel"/>
    <w:tmpl w:val="5B3E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9F637E"/>
    <w:multiLevelType w:val="multilevel"/>
    <w:tmpl w:val="27E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C814D2"/>
    <w:multiLevelType w:val="multilevel"/>
    <w:tmpl w:val="E3CA41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740C4AEB"/>
    <w:multiLevelType w:val="multilevel"/>
    <w:tmpl w:val="B7D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C76FD6"/>
    <w:multiLevelType w:val="multilevel"/>
    <w:tmpl w:val="5BE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8162BA4"/>
    <w:multiLevelType w:val="multilevel"/>
    <w:tmpl w:val="D48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5242B0"/>
    <w:multiLevelType w:val="hybridMultilevel"/>
    <w:tmpl w:val="54BAE1BC"/>
    <w:lvl w:ilvl="0" w:tplc="D9726B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284E7A"/>
    <w:multiLevelType w:val="hybridMultilevel"/>
    <w:tmpl w:val="C1766A78"/>
    <w:lvl w:ilvl="0" w:tplc="ACC4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4947E1"/>
    <w:multiLevelType w:val="hybridMultilevel"/>
    <w:tmpl w:val="70C80E76"/>
    <w:lvl w:ilvl="0" w:tplc="CD8A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C005F7F"/>
    <w:multiLevelType w:val="multilevel"/>
    <w:tmpl w:val="B9E2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68"/>
  </w:num>
  <w:num w:numId="3">
    <w:abstractNumId w:val="22"/>
  </w:num>
  <w:num w:numId="4">
    <w:abstractNumId w:val="88"/>
  </w:num>
  <w:num w:numId="5">
    <w:abstractNumId w:val="4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9"/>
  </w:num>
  <w:num w:numId="13">
    <w:abstractNumId w:val="85"/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55"/>
  </w:num>
  <w:num w:numId="17">
    <w:abstractNumId w:val="74"/>
  </w:num>
  <w:num w:numId="18">
    <w:abstractNumId w:val="91"/>
  </w:num>
  <w:num w:numId="19">
    <w:abstractNumId w:val="9"/>
  </w:num>
  <w:num w:numId="20">
    <w:abstractNumId w:val="83"/>
  </w:num>
  <w:num w:numId="21">
    <w:abstractNumId w:val="79"/>
  </w:num>
  <w:num w:numId="22">
    <w:abstractNumId w:val="47"/>
  </w:num>
  <w:num w:numId="23">
    <w:abstractNumId w:val="42"/>
  </w:num>
  <w:num w:numId="24">
    <w:abstractNumId w:val="37"/>
  </w:num>
  <w:num w:numId="25">
    <w:abstractNumId w:val="8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7"/>
  </w:num>
  <w:num w:numId="32">
    <w:abstractNumId w:val="7"/>
  </w:num>
  <w:num w:numId="33">
    <w:abstractNumId w:val="5"/>
  </w:num>
  <w:num w:numId="34">
    <w:abstractNumId w:val="35"/>
  </w:num>
  <w:num w:numId="35">
    <w:abstractNumId w:val="20"/>
  </w:num>
  <w:num w:numId="36">
    <w:abstractNumId w:val="76"/>
  </w:num>
  <w:num w:numId="37">
    <w:abstractNumId w:val="65"/>
  </w:num>
  <w:num w:numId="38">
    <w:abstractNumId w:val="43"/>
  </w:num>
  <w:num w:numId="39">
    <w:abstractNumId w:val="92"/>
  </w:num>
  <w:num w:numId="40">
    <w:abstractNumId w:val="77"/>
  </w:num>
  <w:num w:numId="4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1"/>
  </w:num>
  <w:num w:numId="47">
    <w:abstractNumId w:val="56"/>
  </w:num>
  <w:num w:numId="48">
    <w:abstractNumId w:val="46"/>
  </w:num>
  <w:num w:numId="49">
    <w:abstractNumId w:val="93"/>
  </w:num>
  <w:num w:numId="50">
    <w:abstractNumId w:val="11"/>
  </w:num>
  <w:num w:numId="5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 w:numId="5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53"/>
  </w:num>
  <w:num w:numId="62">
    <w:abstractNumId w:val="24"/>
  </w:num>
  <w:num w:numId="63">
    <w:abstractNumId w:val="73"/>
  </w:num>
  <w:num w:numId="64">
    <w:abstractNumId w:val="8"/>
  </w:num>
  <w:num w:numId="65">
    <w:abstractNumId w:val="25"/>
  </w:num>
  <w:num w:numId="66">
    <w:abstractNumId w:val="81"/>
  </w:num>
  <w:num w:numId="67">
    <w:abstractNumId w:val="80"/>
  </w:num>
  <w:num w:numId="68">
    <w:abstractNumId w:val="60"/>
  </w:num>
  <w:num w:numId="69">
    <w:abstractNumId w:val="51"/>
  </w:num>
  <w:num w:numId="70">
    <w:abstractNumId w:val="84"/>
  </w:num>
  <w:num w:numId="71">
    <w:abstractNumId w:val="10"/>
  </w:num>
  <w:num w:numId="72">
    <w:abstractNumId w:val="54"/>
  </w:num>
  <w:num w:numId="73">
    <w:abstractNumId w:val="13"/>
  </w:num>
  <w:num w:numId="74">
    <w:abstractNumId w:val="66"/>
  </w:num>
  <w:num w:numId="75">
    <w:abstractNumId w:val="3"/>
  </w:num>
  <w:num w:numId="76">
    <w:abstractNumId w:val="49"/>
  </w:num>
  <w:num w:numId="77">
    <w:abstractNumId w:val="23"/>
  </w:num>
  <w:num w:numId="78">
    <w:abstractNumId w:val="52"/>
  </w:num>
  <w:num w:numId="79">
    <w:abstractNumId w:val="90"/>
  </w:num>
  <w:num w:numId="80">
    <w:abstractNumId w:val="50"/>
  </w:num>
  <w:num w:numId="81">
    <w:abstractNumId w:val="67"/>
  </w:num>
  <w:num w:numId="82">
    <w:abstractNumId w:val="48"/>
  </w:num>
  <w:num w:numId="83">
    <w:abstractNumId w:val="30"/>
  </w:num>
  <w:num w:numId="84">
    <w:abstractNumId w:val="14"/>
  </w:num>
  <w:num w:numId="85">
    <w:abstractNumId w:val="33"/>
  </w:num>
  <w:num w:numId="86">
    <w:abstractNumId w:val="44"/>
  </w:num>
  <w:num w:numId="87">
    <w:abstractNumId w:val="62"/>
  </w:num>
  <w:num w:numId="88">
    <w:abstractNumId w:val="70"/>
  </w:num>
  <w:num w:numId="89">
    <w:abstractNumId w:val="78"/>
  </w:num>
  <w:num w:numId="90">
    <w:abstractNumId w:val="61"/>
  </w:num>
  <w:num w:numId="91">
    <w:abstractNumId w:val="4"/>
  </w:num>
  <w:num w:numId="92">
    <w:abstractNumId w:val="1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6AC"/>
    <w:rsid w:val="000004B9"/>
    <w:rsid w:val="00003D35"/>
    <w:rsid w:val="00012C0F"/>
    <w:rsid w:val="00013E41"/>
    <w:rsid w:val="00024A2F"/>
    <w:rsid w:val="00037A43"/>
    <w:rsid w:val="000416A6"/>
    <w:rsid w:val="00042F33"/>
    <w:rsid w:val="00052025"/>
    <w:rsid w:val="00055D9A"/>
    <w:rsid w:val="000614D6"/>
    <w:rsid w:val="00073386"/>
    <w:rsid w:val="000745EB"/>
    <w:rsid w:val="00082FC2"/>
    <w:rsid w:val="000910A4"/>
    <w:rsid w:val="00097546"/>
    <w:rsid w:val="000B3F25"/>
    <w:rsid w:val="000C0D06"/>
    <w:rsid w:val="000F658C"/>
    <w:rsid w:val="00114124"/>
    <w:rsid w:val="0011558F"/>
    <w:rsid w:val="0011798C"/>
    <w:rsid w:val="0012223A"/>
    <w:rsid w:val="001446DE"/>
    <w:rsid w:val="001456B9"/>
    <w:rsid w:val="00145C51"/>
    <w:rsid w:val="00151DA2"/>
    <w:rsid w:val="00152BD7"/>
    <w:rsid w:val="001635B4"/>
    <w:rsid w:val="00176860"/>
    <w:rsid w:val="00187BAB"/>
    <w:rsid w:val="0019374C"/>
    <w:rsid w:val="00197005"/>
    <w:rsid w:val="001A22E0"/>
    <w:rsid w:val="001B1653"/>
    <w:rsid w:val="001C7632"/>
    <w:rsid w:val="001D1F07"/>
    <w:rsid w:val="001D5AEA"/>
    <w:rsid w:val="001E0CA9"/>
    <w:rsid w:val="001E56E2"/>
    <w:rsid w:val="002067F3"/>
    <w:rsid w:val="00214A5D"/>
    <w:rsid w:val="00235BC1"/>
    <w:rsid w:val="00243AB8"/>
    <w:rsid w:val="00253782"/>
    <w:rsid w:val="00256FBF"/>
    <w:rsid w:val="00260094"/>
    <w:rsid w:val="00270D06"/>
    <w:rsid w:val="002804AE"/>
    <w:rsid w:val="00283E78"/>
    <w:rsid w:val="00291DDE"/>
    <w:rsid w:val="0029376E"/>
    <w:rsid w:val="002B3293"/>
    <w:rsid w:val="002C16AC"/>
    <w:rsid w:val="0030681D"/>
    <w:rsid w:val="003143F1"/>
    <w:rsid w:val="00314C02"/>
    <w:rsid w:val="00326D7D"/>
    <w:rsid w:val="0034704A"/>
    <w:rsid w:val="00347CE2"/>
    <w:rsid w:val="0035047F"/>
    <w:rsid w:val="00354DB9"/>
    <w:rsid w:val="0035630D"/>
    <w:rsid w:val="00356B63"/>
    <w:rsid w:val="00371561"/>
    <w:rsid w:val="00381E83"/>
    <w:rsid w:val="00383013"/>
    <w:rsid w:val="003836B7"/>
    <w:rsid w:val="00387ACA"/>
    <w:rsid w:val="003919D1"/>
    <w:rsid w:val="003968FD"/>
    <w:rsid w:val="00397C8E"/>
    <w:rsid w:val="003B46E8"/>
    <w:rsid w:val="003B67CD"/>
    <w:rsid w:val="003B6E1F"/>
    <w:rsid w:val="003C2ACE"/>
    <w:rsid w:val="003D3CCE"/>
    <w:rsid w:val="004167C0"/>
    <w:rsid w:val="00417A65"/>
    <w:rsid w:val="00440236"/>
    <w:rsid w:val="00443DF9"/>
    <w:rsid w:val="00447742"/>
    <w:rsid w:val="00450E39"/>
    <w:rsid w:val="00455AA8"/>
    <w:rsid w:val="004566E2"/>
    <w:rsid w:val="00466D54"/>
    <w:rsid w:val="004831A4"/>
    <w:rsid w:val="00495909"/>
    <w:rsid w:val="0049766E"/>
    <w:rsid w:val="004A79D4"/>
    <w:rsid w:val="004B75C3"/>
    <w:rsid w:val="004C3966"/>
    <w:rsid w:val="004D3878"/>
    <w:rsid w:val="004D452A"/>
    <w:rsid w:val="004F6356"/>
    <w:rsid w:val="0050725B"/>
    <w:rsid w:val="0052093C"/>
    <w:rsid w:val="00532EC0"/>
    <w:rsid w:val="005428A6"/>
    <w:rsid w:val="00544267"/>
    <w:rsid w:val="005A4E90"/>
    <w:rsid w:val="005B6B57"/>
    <w:rsid w:val="005B6DCB"/>
    <w:rsid w:val="005D3D57"/>
    <w:rsid w:val="005F12F5"/>
    <w:rsid w:val="005F53E5"/>
    <w:rsid w:val="00610493"/>
    <w:rsid w:val="006272EE"/>
    <w:rsid w:val="006308F7"/>
    <w:rsid w:val="0063484A"/>
    <w:rsid w:val="00635886"/>
    <w:rsid w:val="006428E4"/>
    <w:rsid w:val="00642F16"/>
    <w:rsid w:val="00645A89"/>
    <w:rsid w:val="006479B9"/>
    <w:rsid w:val="006577DF"/>
    <w:rsid w:val="00663AC3"/>
    <w:rsid w:val="00685B7E"/>
    <w:rsid w:val="0068656F"/>
    <w:rsid w:val="00686E2A"/>
    <w:rsid w:val="00697F34"/>
    <w:rsid w:val="006B637E"/>
    <w:rsid w:val="006C2094"/>
    <w:rsid w:val="006C6CCB"/>
    <w:rsid w:val="006D1234"/>
    <w:rsid w:val="006D7CFB"/>
    <w:rsid w:val="006E05C3"/>
    <w:rsid w:val="006E30DC"/>
    <w:rsid w:val="006E7F21"/>
    <w:rsid w:val="006F2294"/>
    <w:rsid w:val="006F518F"/>
    <w:rsid w:val="0070167C"/>
    <w:rsid w:val="00704282"/>
    <w:rsid w:val="007046A0"/>
    <w:rsid w:val="00710E0A"/>
    <w:rsid w:val="00720F4A"/>
    <w:rsid w:val="007578FE"/>
    <w:rsid w:val="00762450"/>
    <w:rsid w:val="0076513F"/>
    <w:rsid w:val="007712FA"/>
    <w:rsid w:val="00772813"/>
    <w:rsid w:val="007840E5"/>
    <w:rsid w:val="007941B2"/>
    <w:rsid w:val="007B1E8D"/>
    <w:rsid w:val="007C67FE"/>
    <w:rsid w:val="007D27C4"/>
    <w:rsid w:val="007D6A53"/>
    <w:rsid w:val="007F134A"/>
    <w:rsid w:val="007F7D06"/>
    <w:rsid w:val="00811E2E"/>
    <w:rsid w:val="00821528"/>
    <w:rsid w:val="00824762"/>
    <w:rsid w:val="008261E7"/>
    <w:rsid w:val="008277B0"/>
    <w:rsid w:val="00835047"/>
    <w:rsid w:val="0084396D"/>
    <w:rsid w:val="008472B1"/>
    <w:rsid w:val="00847C8D"/>
    <w:rsid w:val="008745EE"/>
    <w:rsid w:val="0087688F"/>
    <w:rsid w:val="00876ADF"/>
    <w:rsid w:val="008809DD"/>
    <w:rsid w:val="008B14F8"/>
    <w:rsid w:val="008E0D51"/>
    <w:rsid w:val="009001EB"/>
    <w:rsid w:val="00902837"/>
    <w:rsid w:val="009032C8"/>
    <w:rsid w:val="00903D1A"/>
    <w:rsid w:val="009137D7"/>
    <w:rsid w:val="00913EB3"/>
    <w:rsid w:val="00926E79"/>
    <w:rsid w:val="009271C8"/>
    <w:rsid w:val="00940DD5"/>
    <w:rsid w:val="00966942"/>
    <w:rsid w:val="009A2F41"/>
    <w:rsid w:val="009B36B4"/>
    <w:rsid w:val="009B4074"/>
    <w:rsid w:val="009B6555"/>
    <w:rsid w:val="009C01CD"/>
    <w:rsid w:val="009D0F48"/>
    <w:rsid w:val="009F0443"/>
    <w:rsid w:val="009F2124"/>
    <w:rsid w:val="00A41A53"/>
    <w:rsid w:val="00A41BD8"/>
    <w:rsid w:val="00A54873"/>
    <w:rsid w:val="00A57DB8"/>
    <w:rsid w:val="00A61E1C"/>
    <w:rsid w:val="00A6774B"/>
    <w:rsid w:val="00A678DC"/>
    <w:rsid w:val="00A76E4B"/>
    <w:rsid w:val="00A81961"/>
    <w:rsid w:val="00A86139"/>
    <w:rsid w:val="00A91645"/>
    <w:rsid w:val="00A93DD2"/>
    <w:rsid w:val="00AA7849"/>
    <w:rsid w:val="00AB169C"/>
    <w:rsid w:val="00AB3125"/>
    <w:rsid w:val="00AB58BD"/>
    <w:rsid w:val="00AD3752"/>
    <w:rsid w:val="00AE1D43"/>
    <w:rsid w:val="00AE7D07"/>
    <w:rsid w:val="00AF02ED"/>
    <w:rsid w:val="00B04E9C"/>
    <w:rsid w:val="00B06CC1"/>
    <w:rsid w:val="00B16DCD"/>
    <w:rsid w:val="00B17732"/>
    <w:rsid w:val="00B27F42"/>
    <w:rsid w:val="00B42C9B"/>
    <w:rsid w:val="00B62EBF"/>
    <w:rsid w:val="00B63297"/>
    <w:rsid w:val="00B727F0"/>
    <w:rsid w:val="00B73FEC"/>
    <w:rsid w:val="00B818E2"/>
    <w:rsid w:val="00B9442C"/>
    <w:rsid w:val="00B96A70"/>
    <w:rsid w:val="00B96F31"/>
    <w:rsid w:val="00BB3C6F"/>
    <w:rsid w:val="00BC49CD"/>
    <w:rsid w:val="00BD0113"/>
    <w:rsid w:val="00BD110D"/>
    <w:rsid w:val="00BD5D0F"/>
    <w:rsid w:val="00BF08A4"/>
    <w:rsid w:val="00BF1D30"/>
    <w:rsid w:val="00C06D07"/>
    <w:rsid w:val="00C40A0A"/>
    <w:rsid w:val="00C50B46"/>
    <w:rsid w:val="00C52CD7"/>
    <w:rsid w:val="00C61739"/>
    <w:rsid w:val="00C650C3"/>
    <w:rsid w:val="00C82739"/>
    <w:rsid w:val="00C83CAF"/>
    <w:rsid w:val="00C9058F"/>
    <w:rsid w:val="00C919AA"/>
    <w:rsid w:val="00C942AE"/>
    <w:rsid w:val="00C94880"/>
    <w:rsid w:val="00C94C76"/>
    <w:rsid w:val="00CA4EC4"/>
    <w:rsid w:val="00CB008D"/>
    <w:rsid w:val="00CB7FE0"/>
    <w:rsid w:val="00CC7D32"/>
    <w:rsid w:val="00CE2C1A"/>
    <w:rsid w:val="00CE5569"/>
    <w:rsid w:val="00CF3F98"/>
    <w:rsid w:val="00CF46DC"/>
    <w:rsid w:val="00D047D3"/>
    <w:rsid w:val="00D04C6B"/>
    <w:rsid w:val="00D20A7F"/>
    <w:rsid w:val="00D25D49"/>
    <w:rsid w:val="00D31290"/>
    <w:rsid w:val="00D42CF8"/>
    <w:rsid w:val="00D431B6"/>
    <w:rsid w:val="00D46FD0"/>
    <w:rsid w:val="00D53777"/>
    <w:rsid w:val="00D56819"/>
    <w:rsid w:val="00D579B0"/>
    <w:rsid w:val="00D67E53"/>
    <w:rsid w:val="00D734D7"/>
    <w:rsid w:val="00D75F89"/>
    <w:rsid w:val="00D809FA"/>
    <w:rsid w:val="00D84F3F"/>
    <w:rsid w:val="00D86B43"/>
    <w:rsid w:val="00D86B55"/>
    <w:rsid w:val="00D87F41"/>
    <w:rsid w:val="00D94498"/>
    <w:rsid w:val="00D946A3"/>
    <w:rsid w:val="00DA61BC"/>
    <w:rsid w:val="00DC0A0D"/>
    <w:rsid w:val="00DC1854"/>
    <w:rsid w:val="00DE2BD6"/>
    <w:rsid w:val="00DE3DF0"/>
    <w:rsid w:val="00E01DE5"/>
    <w:rsid w:val="00E06E14"/>
    <w:rsid w:val="00E46DDF"/>
    <w:rsid w:val="00E564C9"/>
    <w:rsid w:val="00E579E5"/>
    <w:rsid w:val="00E615C2"/>
    <w:rsid w:val="00E77289"/>
    <w:rsid w:val="00E77ECA"/>
    <w:rsid w:val="00E967F0"/>
    <w:rsid w:val="00E96B68"/>
    <w:rsid w:val="00EA63D0"/>
    <w:rsid w:val="00EC027A"/>
    <w:rsid w:val="00EC5ECC"/>
    <w:rsid w:val="00EE0D69"/>
    <w:rsid w:val="00EE1250"/>
    <w:rsid w:val="00EE1675"/>
    <w:rsid w:val="00EE7E39"/>
    <w:rsid w:val="00F05B4A"/>
    <w:rsid w:val="00F10181"/>
    <w:rsid w:val="00F1094E"/>
    <w:rsid w:val="00F1423B"/>
    <w:rsid w:val="00F15D7E"/>
    <w:rsid w:val="00F25B2A"/>
    <w:rsid w:val="00F27141"/>
    <w:rsid w:val="00F52C5B"/>
    <w:rsid w:val="00F55457"/>
    <w:rsid w:val="00F83A26"/>
    <w:rsid w:val="00F853BA"/>
    <w:rsid w:val="00F85F4F"/>
    <w:rsid w:val="00F86537"/>
    <w:rsid w:val="00F86C37"/>
    <w:rsid w:val="00F93465"/>
    <w:rsid w:val="00FA3B1A"/>
    <w:rsid w:val="00FB0114"/>
    <w:rsid w:val="00FB3FCA"/>
    <w:rsid w:val="00FB6BA3"/>
    <w:rsid w:val="00FC2E9B"/>
    <w:rsid w:val="00FC79D8"/>
    <w:rsid w:val="00FD2250"/>
    <w:rsid w:val="00FE071E"/>
    <w:rsid w:val="00FF0425"/>
    <w:rsid w:val="00FF0F41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7"/>
  </w:style>
  <w:style w:type="paragraph" w:styleId="10">
    <w:name w:val="heading 1"/>
    <w:basedOn w:val="a"/>
    <w:next w:val="a"/>
    <w:link w:val="11"/>
    <w:uiPriority w:val="99"/>
    <w:qFormat/>
    <w:rsid w:val="00012C0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428E4"/>
    <w:pPr>
      <w:keepNext/>
      <w:tabs>
        <w:tab w:val="num" w:pos="0"/>
      </w:tabs>
      <w:suppressAutoHyphens/>
      <w:spacing w:after="0" w:line="240" w:lineRule="auto"/>
      <w:ind w:left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6AC"/>
    <w:pPr>
      <w:ind w:left="720"/>
      <w:contextualSpacing/>
    </w:pPr>
  </w:style>
  <w:style w:type="paragraph" w:customStyle="1" w:styleId="12">
    <w:name w:val="Текст сноски1"/>
    <w:basedOn w:val="a"/>
    <w:uiPriority w:val="99"/>
    <w:rsid w:val="002C16A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2C16A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11">
    <w:name w:val="Заголовок 1 Знак"/>
    <w:basedOn w:val="a0"/>
    <w:link w:val="10"/>
    <w:uiPriority w:val="99"/>
    <w:rsid w:val="00012C0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5">
    <w:name w:val="Hyperlink"/>
    <w:uiPriority w:val="99"/>
    <w:unhideWhenUsed/>
    <w:rsid w:val="00012C0F"/>
    <w:rPr>
      <w:color w:val="0000FF"/>
      <w:u w:val="single"/>
    </w:rPr>
  </w:style>
  <w:style w:type="paragraph" w:customStyle="1" w:styleId="21">
    <w:name w:val="Обычный2"/>
    <w:rsid w:val="00012C0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styleId="a6">
    <w:name w:val="Normal (Web)"/>
    <w:basedOn w:val="a"/>
    <w:rsid w:val="00F0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05B4A"/>
    <w:rPr>
      <w:b/>
      <w:bCs/>
    </w:rPr>
  </w:style>
  <w:style w:type="paragraph" w:customStyle="1" w:styleId="msolistparagraph0">
    <w:name w:val="msolistparagraph"/>
    <w:basedOn w:val="a"/>
    <w:rsid w:val="00F0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0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05B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B4A"/>
  </w:style>
  <w:style w:type="character" w:styleId="a8">
    <w:name w:val="Emphasis"/>
    <w:basedOn w:val="a0"/>
    <w:qFormat/>
    <w:rsid w:val="00F05B4A"/>
    <w:rPr>
      <w:i/>
      <w:iCs/>
    </w:rPr>
  </w:style>
  <w:style w:type="character" w:customStyle="1" w:styleId="20">
    <w:name w:val="Заголовок 2 Знак"/>
    <w:basedOn w:val="a0"/>
    <w:link w:val="2"/>
    <w:rsid w:val="00BB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B3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3C6F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3C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B3C6F"/>
  </w:style>
  <w:style w:type="character" w:customStyle="1" w:styleId="a4">
    <w:name w:val="Абзац списка Знак"/>
    <w:link w:val="a3"/>
    <w:uiPriority w:val="34"/>
    <w:locked/>
    <w:rsid w:val="00BB3C6F"/>
  </w:style>
  <w:style w:type="paragraph" w:customStyle="1" w:styleId="Osnova">
    <w:name w:val="Osnova"/>
    <w:basedOn w:val="a"/>
    <w:rsid w:val="00BB3C6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BB3C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А_осн"/>
    <w:basedOn w:val="a"/>
    <w:link w:val="ac"/>
    <w:rsid w:val="00BB3C6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</w:rPr>
  </w:style>
  <w:style w:type="character" w:customStyle="1" w:styleId="ac">
    <w:name w:val="А_осн Знак"/>
    <w:link w:val="ab"/>
    <w:locked/>
    <w:rsid w:val="00BB3C6F"/>
    <w:rPr>
      <w:rFonts w:ascii="Times New Roman" w:eastAsia="@Arial Unicode MS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428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d">
    <w:name w:val="Table Grid"/>
    <w:basedOn w:val="a1"/>
    <w:uiPriority w:val="59"/>
    <w:rsid w:val="006428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428E4"/>
  </w:style>
  <w:style w:type="character" w:styleId="ae">
    <w:name w:val="FollowedHyperlink"/>
    <w:basedOn w:val="a0"/>
    <w:uiPriority w:val="99"/>
    <w:semiHidden/>
    <w:unhideWhenUsed/>
    <w:rsid w:val="006428E4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6428E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428E4"/>
    <w:rPr>
      <w:rFonts w:ascii="Times New Roman" w:eastAsia="Times New Roman" w:hAnsi="Times New Roman" w:cs="Times New Roman"/>
      <w:szCs w:val="24"/>
      <w:lang w:eastAsia="ar-SA"/>
    </w:rPr>
  </w:style>
  <w:style w:type="paragraph" w:styleId="af1">
    <w:name w:val="No Spacing"/>
    <w:uiPriority w:val="1"/>
    <w:qFormat/>
    <w:rsid w:val="006428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">
    <w:name w:val="Знак Знак1"/>
    <w:basedOn w:val="a"/>
    <w:rsid w:val="00642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6428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10">
    <w:name w:val="Основной текст 21"/>
    <w:basedOn w:val="a"/>
    <w:rsid w:val="006428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6">
    <w:name w:val="Сетка таблицы1"/>
    <w:basedOn w:val="a1"/>
    <w:next w:val="ad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unhideWhenUsed/>
    <w:rsid w:val="006428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428E4"/>
    <w:rPr>
      <w:rFonts w:ascii="Tahoma" w:eastAsia="Calibri" w:hAnsi="Tahoma" w:cs="Tahoma"/>
      <w:sz w:val="16"/>
      <w:szCs w:val="16"/>
      <w:lang w:eastAsia="en-US"/>
    </w:rPr>
  </w:style>
  <w:style w:type="table" w:customStyle="1" w:styleId="41">
    <w:name w:val="Сетка таблицы4"/>
    <w:basedOn w:val="a1"/>
    <w:next w:val="ad"/>
    <w:uiPriority w:val="99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642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6428E4"/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d"/>
    <w:uiPriority w:val="99"/>
    <w:rsid w:val="0064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6428E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p25">
    <w:name w:val="p25"/>
    <w:basedOn w:val="a"/>
    <w:uiPriority w:val="99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uiPriority w:val="99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rsid w:val="006428E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basedOn w:val="a"/>
    <w:link w:val="24"/>
    <w:uiPriority w:val="99"/>
    <w:qFormat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rsid w:val="006428E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6428E4"/>
    <w:rPr>
      <w:rFonts w:ascii="Calibri" w:hAnsi="Calibri"/>
      <w:lang w:val="ru-RU" w:eastAsia="ru-RU"/>
    </w:rPr>
  </w:style>
  <w:style w:type="paragraph" w:styleId="af9">
    <w:name w:val="footnote text"/>
    <w:basedOn w:val="a"/>
    <w:link w:val="afa"/>
    <w:semiHidden/>
    <w:rsid w:val="006428E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428E4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6428E4"/>
    <w:rPr>
      <w:rFonts w:ascii="Calibri" w:hAnsi="Calibri"/>
      <w:b/>
      <w:sz w:val="24"/>
      <w:lang w:val="ru-RU" w:eastAsia="ar-SA" w:bidi="ar-SA"/>
    </w:rPr>
  </w:style>
  <w:style w:type="paragraph" w:customStyle="1" w:styleId="Heading">
    <w:name w:val="Heading"/>
    <w:rsid w:val="006428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</w:rPr>
  </w:style>
  <w:style w:type="character" w:customStyle="1" w:styleId="dash041e0431044b0447043d044b0439char1">
    <w:name w:val="dash041e_0431_044b_0447_043d_044b_0439__char1"/>
    <w:basedOn w:val="a0"/>
    <w:rsid w:val="006428E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1">
    <w:name w:val="s_1"/>
    <w:basedOn w:val="a"/>
    <w:rsid w:val="006428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6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basedOn w:val="a0"/>
    <w:semiHidden/>
    <w:rsid w:val="006428E4"/>
    <w:rPr>
      <w:vertAlign w:val="superscript"/>
    </w:rPr>
  </w:style>
  <w:style w:type="paragraph" w:styleId="afc">
    <w:name w:val="Body Text Indent"/>
    <w:basedOn w:val="a"/>
    <w:link w:val="afd"/>
    <w:uiPriority w:val="99"/>
    <w:rsid w:val="006428E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428E4"/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6428E4"/>
  </w:style>
  <w:style w:type="paragraph" w:customStyle="1" w:styleId="Default">
    <w:name w:val="Default"/>
    <w:rsid w:val="00F85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e">
    <w:name w:val="page number"/>
    <w:basedOn w:val="a0"/>
    <w:uiPriority w:val="99"/>
    <w:rsid w:val="00B63297"/>
  </w:style>
  <w:style w:type="character" w:customStyle="1" w:styleId="apple-tab-span">
    <w:name w:val="apple-tab-span"/>
    <w:basedOn w:val="a0"/>
    <w:rsid w:val="00B818E2"/>
  </w:style>
  <w:style w:type="paragraph" w:customStyle="1" w:styleId="17">
    <w:name w:val="Обычный (веб)1"/>
    <w:basedOn w:val="a"/>
    <w:uiPriority w:val="99"/>
    <w:rsid w:val="00B96F3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037A4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037A43"/>
  </w:style>
  <w:style w:type="paragraph" w:styleId="27">
    <w:name w:val="Body Text First Indent 2"/>
    <w:basedOn w:val="afc"/>
    <w:link w:val="28"/>
    <w:unhideWhenUsed/>
    <w:rsid w:val="006E30DC"/>
    <w:pPr>
      <w:autoSpaceDE/>
      <w:autoSpaceDN/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8">
    <w:name w:val="Красная строка 2 Знак"/>
    <w:basedOn w:val="afd"/>
    <w:link w:val="27"/>
    <w:rsid w:val="006E30DC"/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"/>
    <w:rsid w:val="006E30D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">
    <w:name w:val="Стиль1"/>
    <w:rsid w:val="006E30DC"/>
    <w:pPr>
      <w:numPr>
        <w:numId w:val="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trudovie_dogovor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zno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yudzhetnie_assignovaniy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istochniki_finansirova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289rf@rambler.ru" TargetMode="External"/><Relationship Id="rId14" Type="http://schemas.openxmlformats.org/officeDocument/2006/relationships/hyperlink" Target="http://www.school-289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32"/>
    <w:rsid w:val="008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F96F4CA9A4A23B31394168E79071B">
    <w:name w:val="279F96F4CA9A4A23B31394168E79071B"/>
    <w:rsid w:val="00805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F96F4CA9A4A23B31394168E79071B">
    <w:name w:val="279F96F4CA9A4A23B31394168E79071B"/>
    <w:rsid w:val="00805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4B9A-CB80-4F13-9D65-F183D9DF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123</Pages>
  <Words>32780</Words>
  <Characters>186848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135</cp:revision>
  <cp:lastPrinted>2018-04-10T05:40:00Z</cp:lastPrinted>
  <dcterms:created xsi:type="dcterms:W3CDTF">2016-08-24T07:12:00Z</dcterms:created>
  <dcterms:modified xsi:type="dcterms:W3CDTF">2018-04-11T10:49:00Z</dcterms:modified>
</cp:coreProperties>
</file>