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D" w:rsidRDefault="00AC2E3D" w:rsidP="00AC2E3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AC2E3D" w:rsidRDefault="00AC2E3D" w:rsidP="00AC2E3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AC2E3D" w:rsidRDefault="00AC2E3D" w:rsidP="00AC2E3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AC2E3D" w:rsidRDefault="00AC2E3D" w:rsidP="00AC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E3D" w:rsidRDefault="00AC2E3D" w:rsidP="00AC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AC2E3D" w:rsidRDefault="00AC2E3D" w:rsidP="00AC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AC2E3D" w:rsidRDefault="00AC2E3D" w:rsidP="00AC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AC2E3D" w:rsidRDefault="00AC2E3D" w:rsidP="00AC2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AC2E3D" w:rsidRDefault="00AC2E3D" w:rsidP="00AC2E3D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DF6DBC" w:rsidRDefault="00DF6DBC" w:rsidP="009B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DBC" w:rsidRDefault="00DF6DBC" w:rsidP="009B3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30" w:rsidRPr="009B3130" w:rsidRDefault="009B3130" w:rsidP="009B3130">
      <w:pPr>
        <w:spacing w:after="0" w:line="240" w:lineRule="auto"/>
        <w:ind w:hanging="4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AC2E3D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</w:t>
      </w:r>
    </w:p>
    <w:p w:rsidR="009B3130" w:rsidRPr="009B3130" w:rsidRDefault="009B3130" w:rsidP="009B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о группе продленного 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ГБОУ Ш-И №289</w:t>
      </w:r>
    </w:p>
    <w:p w:rsidR="009B3130" w:rsidRPr="009B3130" w:rsidRDefault="009B3130" w:rsidP="009B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130" w:rsidRPr="009B3130" w:rsidRDefault="009B3130" w:rsidP="009B3130">
      <w:pPr>
        <w:spacing w:after="0" w:line="240" w:lineRule="auto"/>
        <w:ind w:firstLine="2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1.                    Общие положения</w:t>
      </w:r>
    </w:p>
    <w:p w:rsidR="009B3130" w:rsidRPr="009B3130" w:rsidRDefault="009B3130" w:rsidP="009B3130">
      <w:p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>продленного дня ГБОУ Ш-И №289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  (далее Образовательное учреждение) создается с целью формирования у обучающихся навыков и умений самостоятельно работать, ответственно выполнять домашние задания, глубоко и осмысленно пополнять свои знания, а также для оказания практической помощи семьям в воспитании, развитии у детей трудолюбия, прилежания, творческой активности и инициативы, положительного отношения к учебе.</w:t>
      </w:r>
      <w:proofErr w:type="gramEnd"/>
    </w:p>
    <w:p w:rsidR="009B3130" w:rsidRPr="009B3130" w:rsidRDefault="009B3130" w:rsidP="009B3130">
      <w:p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     Организация деятельности группы продленного дня основывается на принципах демократии и гуманизма, всестороннего развития личности.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группа продленного дня руководствуется:</w:t>
      </w:r>
    </w:p>
    <w:p w:rsidR="009B3130" w:rsidRPr="009B3130" w:rsidRDefault="009B3130" w:rsidP="009B3130">
      <w:pPr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Типовым положением об общеобразовательном учреждении;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Гигиеническими требованиями к условиям обучения в      общеобразовательных учреждениях </w:t>
      </w:r>
      <w:proofErr w:type="spellStart"/>
      <w:r w:rsidRPr="009B313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2.4.2.1178-02;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основных гарантия</w:t>
      </w:r>
      <w:r>
        <w:rPr>
          <w:rFonts w:ascii="Times New Roman" w:eastAsia="Times New Roman" w:hAnsi="Times New Roman" w:cs="Times New Roman"/>
          <w:sz w:val="24"/>
          <w:szCs w:val="24"/>
        </w:rPr>
        <w:t>х прав ребенка в Российской Фед</w:t>
      </w:r>
      <w:r w:rsidR="00AC2E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рации», другими документами об образовании, уставом и локальными актами Образовательного учреждения, настоящим Положением.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- Уставом общеобразовательного учреждения;</w:t>
      </w:r>
    </w:p>
    <w:p w:rsidR="009B3130" w:rsidRDefault="009B3130" w:rsidP="009B3130">
      <w:pPr>
        <w:spacing w:after="0" w:line="240" w:lineRule="auto"/>
        <w:ind w:hanging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   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Основными задачами создания группы продленного дня образовательного  </w:t>
      </w:r>
    </w:p>
    <w:p w:rsidR="009B3130" w:rsidRPr="009B3130" w:rsidRDefault="009B3130" w:rsidP="009B3130">
      <w:pPr>
        <w:spacing w:after="0" w:line="240" w:lineRule="auto"/>
        <w:ind w:hanging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учреждения являются: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- создание условий для пребывания обучающихся в  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при которых комплексно решаются проблемы своевременной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  подготовки домашних заданий в сочетании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продуманной </w:t>
      </w:r>
      <w:proofErr w:type="spellStart"/>
      <w:r w:rsidRPr="009B3130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деятельностью, позволяющей ребенку преодолеть учебные перегрузки,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вызванные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интенсивным образовательным процессом;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-создание оптимальных условий для организации развития творческих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  способностей ребенка при невозможности осуществления </w:t>
      </w:r>
      <w:proofErr w:type="spellStart"/>
      <w:r w:rsidRPr="009B3130">
        <w:rPr>
          <w:rFonts w:ascii="Times New Roman" w:eastAsia="Times New Roman" w:hAnsi="Times New Roman" w:cs="Times New Roman"/>
          <w:sz w:val="24"/>
          <w:szCs w:val="24"/>
        </w:rPr>
        <w:t>систематичес</w:t>
      </w:r>
      <w:proofErr w:type="spellEnd"/>
      <w:r w:rsidRPr="009B313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кого контроля со стороны родителей обучающихся.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</w:t>
      </w: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деятельности группы продленного дня</w:t>
      </w:r>
    </w:p>
    <w:p w:rsidR="009B3130" w:rsidRPr="009B3130" w:rsidRDefault="009B3130" w:rsidP="009B3130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ind w:hanging="2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2.1.        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 Группа продленного дня создается образовательным учреждением  в следующем порядке: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- проводится социологическое исследование потребности обучающихся и их родителей в ГПД;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- комплектуется контингент: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- одного класса;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lastRenderedPageBreak/>
        <w:t>- классов одной ступени обучения в количестве 25 человек;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- организуется сбор необходимой документаци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>заявление родителей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сведения о родителях и др.);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- издается приказ о функционировании группы продленного дня в текущем году  с указанием контингента обучающихся и педагогических работников, работающих с группой продленного дня, определяется учебное помещение.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Наполняемость группы продленного дня устанавливается в зависимости от региональных нормативов, но не более 25 человек.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При наличии необходимых условий и финансовых средств возможно комплектование группы с меньшей наполняемостью, определенной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Уставом образовательного учреждения.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работник-воспитатель группы продленного дня разрабатывает по согласованию с руководителем образовательного учреждения или его заместителем, курирующим работу группы, режим занятий с обучающими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>воспитанниками) с учетом расписаний учебных занятий образовательного учреждения, составляет планы работы группы.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 Организация</w:t>
      </w:r>
      <w:proofErr w:type="gramEnd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процесса в группе продленного дня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В режиме группы продленного дня указывается время организации               самоподготовки воспитанников (выполнение домашних заданий, самостоятельная, дополнительная, творческая работа в кружках, секциях и т.д.) отдыха прогулок  на свежем воздухе, экскурсий.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Режим продленного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сочетающий обучение, труд, и отдых составляется с учетом пребывания воспитанников в образовательном учреждении до 18 часов 30 минут.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3.2.          Воспитанники группы продленного дня могут заниматься в музыкальных, художественных, спортивных и других кружках и секциях организуемых на базе образовательного учреждения, участвовать в конкурсах, олимпиадах, смотрах и других массовых мероприятиях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По  письменной просьбе (заявлению)  родителей (законных представителей) воспитатель группы продленного дня может отпускать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Воспитанника без сопровождения взрослого. При этом ответственность за жизнь и здоровье воспитанника ложится на родителя (законного представителя)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При самоподготовке воспитанники могут использовать возможности читального зала  школьной библиотеки, физкультурного и актового зала  образовательного учреждения.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Во время самоподготовки педагогическими работниками образовательного учреждения могут быть организованы индивидуальные или групповые консультации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предметам.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Время, отведенное на самоподготовку, нельзя использовать на другие цели.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proofErr w:type="gramStart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IY</w:t>
      </w: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 Организация быта воспитанников группы продленного дня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 группе продленного дня сочетается двигательная активность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воспитанников на воздухе (прогулка, подвижные и спортивные</w:t>
      </w:r>
      <w:proofErr w:type="gramEnd"/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игры и др.)  до начала  самоподготовки, во внеурочных занятиях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после самоподготовки.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Продолжительность прогулки для обучающихся 1 ступени не менее 2    часов.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Самоподготовка в группе продленного дня начинается не ранее 16 часов.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Продолжительность самоподготовки определяется классом обучения: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- в 1 классе  со второго полугодия – до 1 часа;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- во 2 классе – 1,5 часов;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lastRenderedPageBreak/>
        <w:t>- в 3-4 классах – до 2 часов.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4.2.     Предусматривается следующий режим работы группы продленного дня.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6"/>
        <w:gridCol w:w="2442"/>
        <w:gridCol w:w="2391"/>
        <w:gridCol w:w="2392"/>
      </w:tblGrid>
      <w:tr w:rsidR="009B3130" w:rsidRPr="009B3130" w:rsidTr="009B3130"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             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9B3130" w:rsidRPr="009B3130" w:rsidTr="009B3130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12.35-13.30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13.45-13.55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группу, игры, беседы,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группу игры, беседы,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группу, игры, беседы,</w:t>
            </w:r>
          </w:p>
        </w:tc>
      </w:tr>
      <w:tr w:rsidR="009B3130" w:rsidRPr="009B3130" w:rsidTr="009B3130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13.35-14.00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13.55-14.20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B3130" w:rsidRPr="009B3130" w:rsidTr="009B3130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9B3130" w:rsidRPr="009B3130" w:rsidTr="009B3130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клубный час,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кружков, занятия с логопедом, психологом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клубный час, посещение кружков, самоподготовка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клубный час, посещение кружков, занятия с логопедом, психологом, самоподготовка</w:t>
            </w:r>
          </w:p>
        </w:tc>
      </w:tr>
      <w:tr w:rsidR="009B3130" w:rsidRPr="009B3130" w:rsidTr="009B3130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кружков,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Секций-1полугодие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Самоподготовка-</w:t>
            </w:r>
          </w:p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со 2 полугодия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130" w:rsidRPr="009B3130" w:rsidTr="009B3130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130" w:rsidRPr="009B3130" w:rsidTr="009B3130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3130" w:rsidRPr="009B3130" w:rsidTr="009B3130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0" w:rsidRPr="009B3130" w:rsidRDefault="009B3130" w:rsidP="009B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</w:tr>
    </w:tbl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4.3. В образовательном учреждении организуется двухразовое  горячее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>питание для воспитанников группы продленного дня (завтрак)                       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Для работы группы продленного дня с учетом расписания учебных   занятий могут быть использованы учебные кабинеты, физкультурный и актовый зал, читальный зал библиотеки.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4.4. Для работы группы продленного дня с учетом расписания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занятий могут быть использованы учебные кабинеты, физкультурный и актовый зал, читальный зал библиотеки.  </w:t>
      </w:r>
    </w:p>
    <w:p w:rsidR="009B3130" w:rsidRPr="009B3130" w:rsidRDefault="009B3130" w:rsidP="009B3130">
      <w:pPr>
        <w:spacing w:after="0" w:line="240" w:lineRule="auto"/>
        <w:ind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        4.5 Медицинское обслуживание воспитанников группы продленного дня обеспечивается медицинскими работниками  образовательного учреждения.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</w:t>
      </w: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 Права</w:t>
      </w:r>
      <w:proofErr w:type="gramEnd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обязанности участников образовательного процесса группы  продленного дня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lastRenderedPageBreak/>
        <w:t>5.1 Права и обязанности работников образовательного учреждения, занятых в группе продленного дня, определяются  Уставом образовательного учреждения, Правилами  внутреннего распорядка, Правилами поведения для обучающихся и другими локальными и нормативными актами образовательного учреждения.</w:t>
      </w:r>
      <w:proofErr w:type="gramEnd"/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5.2  Руководитель образовательного учреждения и его заместитель курирующий работу продленного дня, несут административную ответственность за создание необходимых условий для работы группы, обеспечивают охрану жизни и здоровья воспитанников, организацию в ней образовательной деятельности, организуют горячее питание и отдых обучающихся. Руководитель образовательного учреждения при необходимости    принимает на    работу по совместительству работников учреждений дополнительного образования для проведения работы с воспитанниками группы. Группы образовательного учреждения утверждается режим работы группы продленного дня и совместно с заместителем по УР осуществляет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состоянием работы в группе, организует методическую работу воспитателей продленного дня.</w:t>
      </w:r>
    </w:p>
    <w:p w:rsidR="009B3130" w:rsidRPr="009B3130" w:rsidRDefault="009B3130" w:rsidP="009B3130">
      <w:pPr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5.3             Воспитатель группы продленного дня несет ответственность за жизнь и здоровье воспитанников, отвечает за состояние и организацию образовательной деятельности (выполнение домашних заданий)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ведет установленную документацию группы продленного дня ( журнал группы продленного дня), до конца учебного года хранит заявления родителей о досрочном отпуске воспитанника из группы без сопровождения взрослых, отвечает за посещаемость занятий группы воспитанниками, строго соблюдает режим работы группы.</w:t>
      </w: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5.4  Воспитанники участвуют в самоуправлении группы, организуют дежурство в группе, поддерживают дисциплину, выполняют Правила поведения для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5.5 Родители (законные представители) воспитанников группы продленного дня несут ответственность за соблюдение учащимися Устава образовательного учреждения, Правил поведения, ответственны за жизнь и здоровье на период  отсутствия ученика по заявлению родителя (законного представителя), своевременно вносят плату за питание (обед).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YI </w:t>
      </w: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 Управление группой продленного дня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6.1    Зачисление учащихся в группу продленного дня и отчисление из группы осуществляется приказом руководителя образовательного учреждения по заявлению родителей 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6.2    Группа продленного дня может быть организована для обучающихся одного класса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одной параллели, одной ступени обучения 1-4 классов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6.3    Ведение журнала группы продленного дня обязательно и контролируется руководителем образовательного учреждения или заместителем директора по УР, курирующим работу группу продленного дня.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6.4    Деятельность группы продленного регламентируется утвержденным режимом дня и планом работы воспитателя. Предельно допустимая педагогическая  нагрузка воспитателя группы продленного дня – не более 30 часов в неделю.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6.5   Методическое объединение воспитателей группы продленного дня входит в состав Методического объединения учителей начальной школы. Воспитатели группы продленного дня  принимают участие в работе МО учителей начальной школы в соответствии с планом, утвержденным руководителем образовательного учреждения.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6.6   </w:t>
      </w:r>
      <w:proofErr w:type="gramStart"/>
      <w:r w:rsidRPr="009B31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3130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образовательной деятельности в группе продленного дня, соблюдение правил безопасности, охраны жизни и здоровья детей осуществляет руководитель образовательного учреждения и его заместитель, курирующий деятельность группы продленного дня.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lastRenderedPageBreak/>
        <w:t>6.7    Руководство образовательного учреждения прилагает усилия для организации дополнительного образования детей в рамках пребывания воспитанников в группе продленного дня.</w:t>
      </w:r>
    </w:p>
    <w:p w:rsidR="009B3130" w:rsidRPr="009B3130" w:rsidRDefault="009B3130" w:rsidP="009B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3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B3130" w:rsidRPr="009B3130" w:rsidSect="00FC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2D5"/>
    <w:multiLevelType w:val="multilevel"/>
    <w:tmpl w:val="9E18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04F07"/>
    <w:multiLevelType w:val="multilevel"/>
    <w:tmpl w:val="0FD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DBC"/>
    <w:rsid w:val="002E7460"/>
    <w:rsid w:val="003E7DAB"/>
    <w:rsid w:val="00511B62"/>
    <w:rsid w:val="0078070F"/>
    <w:rsid w:val="009B3130"/>
    <w:rsid w:val="00AC2E3D"/>
    <w:rsid w:val="00DF1BDA"/>
    <w:rsid w:val="00DF6DBC"/>
    <w:rsid w:val="00F60CEB"/>
    <w:rsid w:val="00FC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4"/>
  </w:style>
  <w:style w:type="paragraph" w:styleId="2">
    <w:name w:val="heading 2"/>
    <w:basedOn w:val="a"/>
    <w:link w:val="20"/>
    <w:uiPriority w:val="9"/>
    <w:qFormat/>
    <w:rsid w:val="00F6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C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CEB"/>
  </w:style>
  <w:style w:type="paragraph" w:customStyle="1" w:styleId="1">
    <w:name w:val="Обычный1"/>
    <w:uiPriority w:val="99"/>
    <w:rsid w:val="00AC2E3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1651</Words>
  <Characters>9412</Characters>
  <Application>Microsoft Office Word</Application>
  <DocSecurity>0</DocSecurity>
  <Lines>78</Lines>
  <Paragraphs>22</Paragraphs>
  <ScaleCrop>false</ScaleCrop>
  <Company>Microsoft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2017-05-03T11:41:00Z</cp:lastPrinted>
  <dcterms:created xsi:type="dcterms:W3CDTF">2017-04-28T07:22:00Z</dcterms:created>
  <dcterms:modified xsi:type="dcterms:W3CDTF">2017-05-03T11:43:00Z</dcterms:modified>
</cp:coreProperties>
</file>