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85"/>
        <w:gridCol w:w="2764"/>
        <w:gridCol w:w="3722"/>
      </w:tblGrid>
      <w:tr w:rsidR="00C23F33" w:rsidTr="00BC1B06">
        <w:trPr>
          <w:trHeight w:val="80"/>
        </w:trPr>
        <w:tc>
          <w:tcPr>
            <w:tcW w:w="3085" w:type="dxa"/>
          </w:tcPr>
          <w:p w:rsidR="00C23F33" w:rsidRDefault="00C23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hideMark/>
          </w:tcPr>
          <w:p w:rsidR="00C23F33" w:rsidRDefault="00C23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hideMark/>
          </w:tcPr>
          <w:p w:rsidR="00C23F33" w:rsidRDefault="00C23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C1B06" w:rsidRDefault="00C2145F" w:rsidP="00BC1B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BC1B06" w:rsidRDefault="00BC1B06" w:rsidP="00BC1B0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BC1B06" w:rsidRDefault="00BC1B06" w:rsidP="00BC1B0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289 с углубленным изучением предмета «Физическая культура» </w:t>
      </w:r>
    </w:p>
    <w:p w:rsidR="00BC1B06" w:rsidRDefault="00BC1B06" w:rsidP="00BC1B0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Красносельского района Санкт-Петербурга</w:t>
      </w:r>
    </w:p>
    <w:p w:rsidR="00BC1B06" w:rsidRDefault="00BC1B06" w:rsidP="00BC1B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1B06" w:rsidRDefault="00BC1B06" w:rsidP="00BC1B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ПРИНЯТО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УТВЕРЖДЕНО</w:t>
      </w:r>
    </w:p>
    <w:p w:rsidR="00BC1B06" w:rsidRDefault="00BC1B06" w:rsidP="00BC1B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Педагогическим советом                                                     приказом ГБОУ Ш-И № 289</w:t>
      </w:r>
    </w:p>
    <w:p w:rsidR="00BC1B06" w:rsidRDefault="00BC1B06" w:rsidP="00BC1B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ГБОУ Ш-И №289                                                                  от __________ №__________</w:t>
      </w:r>
    </w:p>
    <w:p w:rsidR="00BC1B06" w:rsidRDefault="00BC1B06" w:rsidP="00BC1B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______ от ______                                                  Директор школы</w:t>
      </w:r>
    </w:p>
    <w:p w:rsidR="00BC1B06" w:rsidRDefault="00BC1B06" w:rsidP="00BC1B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С.Н. Карягин</w:t>
      </w:r>
    </w:p>
    <w:p w:rsidR="00C2145F" w:rsidRDefault="00C2145F" w:rsidP="00BC1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F33" w:rsidRPr="00BC1B06" w:rsidRDefault="00C23F33" w:rsidP="00C23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3F33" w:rsidRPr="00BC1B06" w:rsidRDefault="00C23F33" w:rsidP="00C21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1B06">
        <w:rPr>
          <w:rFonts w:ascii="Times New Roman" w:eastAsia="Times New Roman" w:hAnsi="Times New Roman"/>
          <w:b/>
          <w:sz w:val="24"/>
          <w:szCs w:val="24"/>
        </w:rPr>
        <w:t>Положение</w:t>
      </w:r>
    </w:p>
    <w:p w:rsidR="00C23F33" w:rsidRPr="00BC1B06" w:rsidRDefault="00C23F33" w:rsidP="00C21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1B06">
        <w:rPr>
          <w:rFonts w:ascii="Times New Roman" w:eastAsia="Times New Roman" w:hAnsi="Times New Roman"/>
          <w:b/>
          <w:sz w:val="24"/>
          <w:szCs w:val="24"/>
        </w:rPr>
        <w:t>о школьной форме и внешнем виде учащихся</w:t>
      </w:r>
      <w:r w:rsidR="00C2145F" w:rsidRPr="00BC1B06">
        <w:rPr>
          <w:rFonts w:ascii="Times New Roman" w:eastAsia="Times New Roman" w:hAnsi="Times New Roman"/>
          <w:b/>
          <w:sz w:val="24"/>
          <w:szCs w:val="24"/>
        </w:rPr>
        <w:t xml:space="preserve"> ГБОУ Ш-И № 289</w:t>
      </w:r>
    </w:p>
    <w:p w:rsidR="00C23F33" w:rsidRPr="00BC1B06" w:rsidRDefault="00C23F33" w:rsidP="00C23F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23F33" w:rsidRDefault="00C23F33" w:rsidP="00C23F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Общие положения</w:t>
      </w:r>
    </w:p>
    <w:p w:rsidR="00C23F33" w:rsidRDefault="00C23F33" w:rsidP="00C23F33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C23F33" w:rsidRDefault="00C23F33" w:rsidP="00C23F33">
      <w:pPr>
        <w:pStyle w:val="a3"/>
        <w:spacing w:before="0" w:beforeAutospacing="0" w:after="0" w:afterAutospacing="0"/>
        <w:jc w:val="both"/>
      </w:pPr>
      <w:r>
        <w:rPr>
          <w:bCs/>
        </w:rPr>
        <w:t>1.1.</w:t>
      </w:r>
      <w:r>
        <w:rPr>
          <w:b/>
          <w:bCs/>
        </w:rPr>
        <w:t xml:space="preserve"> </w:t>
      </w:r>
      <w:r>
        <w:t>В соответствии с ст.28 ФЗ №273  «Об образовании в Российской Федерации »,  письмом Министерства образования РФ от 28 марта 2013 г № ДЛ-65/08 «Об установлении требований к одежде обучающихся»  в школе вводится школьная форма установленного образца для учащихся 1-9 классов.</w:t>
      </w:r>
    </w:p>
    <w:p w:rsidR="00C23F33" w:rsidRDefault="00C23F33" w:rsidP="00C23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 Настоящее Положение является локальным актом школы и обязательно для выполнения сотрудниками, учащимися и их родителями (лицами их заменяющими).</w:t>
      </w:r>
    </w:p>
    <w:p w:rsidR="00C23F33" w:rsidRDefault="00C23F33" w:rsidP="00C23F3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Cs/>
          <w:sz w:val="24"/>
          <w:szCs w:val="24"/>
        </w:rPr>
        <w:t>1.3.</w:t>
      </w:r>
      <w:r>
        <w:rPr>
          <w:color w:val="333333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Настоящее Положение регламентирует требования к школьной одежде учащихся (далее - школьная форма), а также к внешнему виду учащихся . </w:t>
      </w:r>
    </w:p>
    <w:p w:rsidR="00C23F33" w:rsidRDefault="00C23F33" w:rsidP="00C23F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1.4. Контроль за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C23F33" w:rsidRDefault="00C23F33" w:rsidP="00C23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>
        <w:rPr>
          <w:rFonts w:ascii="Times New Roman" w:eastAsia="Times New Roman" w:hAnsi="Times New Roman"/>
          <w:sz w:val="24"/>
          <w:szCs w:val="24"/>
        </w:rPr>
        <w:t>Школьная форма приобретается родителями в магазинах, либо шьется в соответствии с предложенным описанием.</w:t>
      </w:r>
    </w:p>
    <w:p w:rsidR="00C23F33" w:rsidRDefault="00C23F33" w:rsidP="00C23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3F33" w:rsidRDefault="00C23F33" w:rsidP="00C23F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Функции школьной формы</w:t>
      </w:r>
    </w:p>
    <w:p w:rsidR="00C23F33" w:rsidRDefault="00C23F33" w:rsidP="00C23F3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Обеспечение учащихся удобной и эстетичной одеждой в повседневной школьной жизни.</w:t>
      </w:r>
    </w:p>
    <w:p w:rsidR="00C23F33" w:rsidRDefault="00C23F33" w:rsidP="00C23F3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Устранения признаков социального, имущественного и религиозного различия между учащимися.</w:t>
      </w:r>
    </w:p>
    <w:p w:rsidR="00C23F33" w:rsidRDefault="00C23F33" w:rsidP="00C23F3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Предупреждение возникновения у учащихся психологического дискомфорта перед сверстниками.</w:t>
      </w:r>
    </w:p>
    <w:p w:rsidR="00C23F33" w:rsidRDefault="00C23F33" w:rsidP="00C23F3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Укрепление общего имиджа образовательной организации, формирования школьной идентичности.</w:t>
      </w:r>
    </w:p>
    <w:p w:rsidR="00C2145F" w:rsidRDefault="00C2145F" w:rsidP="00C2145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23F33" w:rsidRDefault="00C23F33" w:rsidP="00C23F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b/>
          <w:sz w:val="24"/>
          <w:szCs w:val="24"/>
        </w:rPr>
        <w:t>. Основные требования к форме и внешнему виду учащихся</w:t>
      </w:r>
    </w:p>
    <w:p w:rsidR="00C23F33" w:rsidRDefault="00C23F33" w:rsidP="00C23F3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Школьная форма подразделяется на парадную, повседневную и спортивную.</w:t>
      </w:r>
      <w:r w:rsidR="00C2145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23F33" w:rsidRDefault="00C23F33" w:rsidP="00C23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3F33" w:rsidRDefault="00C23F33" w:rsidP="00C23F33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3.1.1 П</w:t>
      </w:r>
      <w:r>
        <w:rPr>
          <w:rFonts w:ascii="Times New Roman" w:eastAsia="Times New Roman" w:hAnsi="Times New Roman"/>
          <w:bCs/>
          <w:sz w:val="24"/>
          <w:szCs w:val="24"/>
        </w:rPr>
        <w:t>арадная форма:</w:t>
      </w:r>
    </w:p>
    <w:p w:rsidR="00C23F33" w:rsidRDefault="00C23F33" w:rsidP="00C23F33">
      <w:pPr>
        <w:pStyle w:val="a4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мальчики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белая</w:t>
      </w:r>
      <w:r w:rsidR="00C2145F">
        <w:rPr>
          <w:rFonts w:ascii="Times New Roman" w:eastAsia="Times New Roman" w:hAnsi="Times New Roman"/>
          <w:sz w:val="24"/>
          <w:szCs w:val="24"/>
          <w:lang w:eastAsia="ru-RU"/>
        </w:rPr>
        <w:t xml:space="preserve"> мужская сорочка,  брюки темного цвета, пиджак темного цвета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цвета, туфли, галстук (галстук – бабочка) , аккуратная стрижка.</w:t>
      </w:r>
    </w:p>
    <w:p w:rsidR="00C23F33" w:rsidRDefault="00C23F33" w:rsidP="00C23F33">
      <w:pPr>
        <w:pStyle w:val="a4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девочки–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однотонная белая блуза ниже талии, глухо застегнутая или с небольшим декольте, жилетка черного цвета, юбка черного цвета, туфли не на высоком каблуке( не более 7 см), аккуратная прическа (уложенные в косу, хвост или пучок) или стрижка.</w:t>
      </w:r>
    </w:p>
    <w:p w:rsidR="00C23F33" w:rsidRDefault="00C23F33" w:rsidP="00C2145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23F33" w:rsidRDefault="00C23F33" w:rsidP="00C23F33">
      <w:pPr>
        <w:pStyle w:val="a4"/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3.1.2.Повседневная форма:</w:t>
      </w:r>
    </w:p>
    <w:p w:rsidR="00C23F33" w:rsidRDefault="00C23F33" w:rsidP="00C23F33">
      <w:pPr>
        <w:pStyle w:val="a4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мальчики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однотонная сорочка или водолазка, галстук, бр</w:t>
      </w:r>
      <w:r w:rsidR="00C2145F">
        <w:rPr>
          <w:rFonts w:ascii="Times New Roman" w:eastAsia="Times New Roman" w:hAnsi="Times New Roman"/>
          <w:sz w:val="24"/>
          <w:szCs w:val="24"/>
          <w:lang w:eastAsia="ru-RU"/>
        </w:rPr>
        <w:t>юки классического покроя темного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цвета, пиджак в цвет брюкам, туфли, аккуратная стрижка. Допускается ношение вместо пиджака  пуловер  темно-синего или  черного  цвета. В весенний и осенний сезон допускается отсутствие пиджака при условии сохранения однотонной сорочки.</w:t>
      </w:r>
    </w:p>
    <w:p w:rsidR="00C23F33" w:rsidRDefault="00C23F33" w:rsidP="00C23F33">
      <w:pPr>
        <w:pStyle w:val="a4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девочки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одежда должна быть классического стиля или современного строгого покроя черного цвета: костюм,  жилет, юбка, сарафан, блузка, водолазка, туфли не на высоком каблуке. ( не более 7 см.) аккуратная прическа (уложенные в косу, хвост или пучок) или стрижка,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зимний период во время низкого температурного режима разрешается надевать свитер (по необходимости). </w:t>
      </w:r>
    </w:p>
    <w:p w:rsidR="00C2145F" w:rsidRDefault="00C2145F" w:rsidP="00C23F33">
      <w:pPr>
        <w:pStyle w:val="a4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F33" w:rsidRDefault="00C23F33" w:rsidP="00C23F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3.1.3.</w:t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Спортивная форма. </w:t>
      </w:r>
    </w:p>
    <w:p w:rsidR="00C23F33" w:rsidRDefault="00C23F33" w:rsidP="00C23F33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занятий  в спортивном зале: спортивный костюм (если температурный режим нарушен -</w:t>
      </w:r>
      <w:r w:rsidR="00C214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футболка, спортивное трико),  спортивная обувь с нескользкой подошвой.</w:t>
      </w:r>
    </w:p>
    <w:p w:rsidR="00C23F33" w:rsidRDefault="00C23F33" w:rsidP="00C23F33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занятий на улице: спортивный костюм, спортивная обувь.</w:t>
      </w:r>
    </w:p>
    <w:p w:rsidR="00C23F33" w:rsidRDefault="00C23F33" w:rsidP="00C23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3.3.</w:t>
      </w:r>
      <w:r>
        <w:rPr>
          <w:rFonts w:ascii="Times New Roman" w:eastAsia="Times New Roman" w:hAnsi="Times New Roman"/>
          <w:sz w:val="24"/>
          <w:szCs w:val="24"/>
        </w:rPr>
        <w:t xml:space="preserve"> Школьная форма может быть из различных тканей. Цветовая гамма школьной формы для учащихся 1-9 классов: однотонные, спокойные тона (блузка – бело</w:t>
      </w:r>
      <w:r w:rsidR="00C2145F">
        <w:rPr>
          <w:rFonts w:ascii="Times New Roman" w:eastAsia="Times New Roman" w:hAnsi="Times New Roman"/>
          <w:sz w:val="24"/>
          <w:szCs w:val="24"/>
        </w:rPr>
        <w:t xml:space="preserve">го цвета, пиджак и брюки темного </w:t>
      </w:r>
      <w:r>
        <w:rPr>
          <w:rFonts w:ascii="Times New Roman" w:eastAsia="Times New Roman" w:hAnsi="Times New Roman"/>
          <w:sz w:val="24"/>
          <w:szCs w:val="24"/>
        </w:rPr>
        <w:t xml:space="preserve"> цвета), без надписей и рисунков.</w:t>
      </w:r>
    </w:p>
    <w:p w:rsidR="00C23F33" w:rsidRDefault="00C23F33" w:rsidP="00C23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3.4. Аксессуары: допускается ношение золотых и серебряных серег.</w:t>
      </w:r>
    </w:p>
    <w:p w:rsidR="00C23F33" w:rsidRDefault="00C23F33" w:rsidP="00C23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3.5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Сменная обувь в школе является обязательной.</w:t>
      </w:r>
    </w:p>
    <w:p w:rsidR="00C23F33" w:rsidRDefault="00C23F33" w:rsidP="00C23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3.6  Сменная обувь должна быть чистой.</w:t>
      </w:r>
    </w:p>
    <w:p w:rsidR="00C23F33" w:rsidRDefault="00C23F33" w:rsidP="00C23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3.7</w:t>
      </w:r>
      <w:r>
        <w:rPr>
          <w:rFonts w:ascii="Times New Roman" w:eastAsia="Times New Roman" w:hAnsi="Times New Roman"/>
          <w:sz w:val="24"/>
          <w:szCs w:val="24"/>
        </w:rPr>
        <w:t>. Внешний вид должен соответствовать общепринятым в обществе нормам.</w:t>
      </w:r>
    </w:p>
    <w:p w:rsidR="00C23F33" w:rsidRDefault="00C23F33" w:rsidP="00C23F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3.8.Педагогический состав работников школы должен показывать пример свои воспитанникам, выдерживать деловой стиль в своей повседневной одежде.</w:t>
      </w:r>
    </w:p>
    <w:p w:rsidR="00C23F33" w:rsidRDefault="00C23F33" w:rsidP="00C23F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3F33" w:rsidRDefault="00C23F33" w:rsidP="00C23F33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pacing w:val="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Права, обязанности и ответственность</w:t>
      </w:r>
    </w:p>
    <w:p w:rsidR="00C23F33" w:rsidRDefault="00C23F33" w:rsidP="00C23F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Учащиеся обязаны:</w:t>
      </w:r>
    </w:p>
    <w:p w:rsidR="00C23F33" w:rsidRDefault="00C23F33" w:rsidP="00C23F33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Носить повседневную школьную форму ежедневно.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C23F33" w:rsidRDefault="00C23F33" w:rsidP="00C23F33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num" w:pos="72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Calibri" w:hAnsi="Calibri"/>
          <w:color w:val="000000"/>
          <w:spacing w:val="-8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Одежда должна быть обязательно чистой, свежей, выглаженной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:rsidR="00C23F33" w:rsidRDefault="00C23F33" w:rsidP="00C23F33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num" w:pos="72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Бережно относиться к форме других учащихся школы</w:t>
      </w:r>
      <w:r>
        <w:rPr>
          <w:color w:val="000000"/>
          <w:spacing w:val="4"/>
          <w:sz w:val="28"/>
          <w:szCs w:val="28"/>
        </w:rPr>
        <w:t>.</w:t>
      </w:r>
    </w:p>
    <w:p w:rsidR="00C23F33" w:rsidRDefault="00C23F33" w:rsidP="00C23F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3.2. Учащимся запрещено:</w:t>
      </w:r>
    </w:p>
    <w:p w:rsidR="00C23F33" w:rsidRDefault="00C23F33" w:rsidP="00C23F3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Приходить на учебные занятия без школьной формы.</w:t>
      </w:r>
    </w:p>
    <w:p w:rsidR="00C23F33" w:rsidRDefault="00C23F33" w:rsidP="00C23F3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Приходить на учебные занятия кроме физической культуры в спортивной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форме. </w:t>
      </w:r>
    </w:p>
    <w:p w:rsidR="00C23F33" w:rsidRDefault="00C23F33" w:rsidP="00C23F3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right="518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Посещать занятия без второй обуви до особого распоряжения директора;</w:t>
      </w:r>
    </w:p>
    <w:p w:rsidR="00C23F33" w:rsidRDefault="00C23F33" w:rsidP="00C23F3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right="518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Носить майки, блузы с глубоким вырезом, брюки или джинсы, юбки на бедрах, </w:t>
      </w:r>
      <w:r>
        <w:rPr>
          <w:rFonts w:ascii="Times New Roman" w:hAnsi="Times New Roman"/>
        </w:rPr>
        <w:t>мини-юбки (длина юбки должна быть не выше 5 см от колена)</w:t>
      </w:r>
      <w:r>
        <w:rPr>
          <w:rFonts w:ascii="Times New Roman" w:eastAsia="Times New Roman" w:hAnsi="Times New Roman"/>
          <w:sz w:val="24"/>
          <w:szCs w:val="24"/>
        </w:rPr>
        <w:t>, прозрачную и яркую одежду, кеды или другую спортивную обувь, шлепанцы</w:t>
      </w:r>
    </w:p>
    <w:p w:rsidR="00C23F33" w:rsidRDefault="00C23F33" w:rsidP="00C23F3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right="518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ксессуары, массивные украшения (бусы, броши, серьги, кольца, ремни с массивными пряжками) в школу носить запрещено.</w:t>
      </w:r>
    </w:p>
    <w:p w:rsidR="00C2145F" w:rsidRDefault="00C2145F" w:rsidP="00C2145F">
      <w:pPr>
        <w:shd w:val="clear" w:color="auto" w:fill="FFFFFF"/>
        <w:tabs>
          <w:tab w:val="num" w:pos="0"/>
          <w:tab w:val="num" w:pos="360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1B06" w:rsidRDefault="00C2145F" w:rsidP="00C2145F">
      <w:pPr>
        <w:shd w:val="clear" w:color="auto" w:fill="FFFFFF"/>
        <w:tabs>
          <w:tab w:val="num" w:pos="0"/>
          <w:tab w:val="num" w:pos="360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</w:t>
      </w:r>
    </w:p>
    <w:p w:rsidR="00BC1B06" w:rsidRDefault="00BC1B06" w:rsidP="00C2145F">
      <w:pPr>
        <w:shd w:val="clear" w:color="auto" w:fill="FFFFFF"/>
        <w:tabs>
          <w:tab w:val="num" w:pos="0"/>
          <w:tab w:val="num" w:pos="360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1B06" w:rsidRDefault="00BC1B06" w:rsidP="00C2145F">
      <w:pPr>
        <w:shd w:val="clear" w:color="auto" w:fill="FFFFFF"/>
        <w:tabs>
          <w:tab w:val="num" w:pos="0"/>
          <w:tab w:val="num" w:pos="360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23F33" w:rsidRPr="00C2145F" w:rsidRDefault="00C2145F" w:rsidP="00C2145F">
      <w:pPr>
        <w:shd w:val="clear" w:color="auto" w:fill="FFFFFF"/>
        <w:tabs>
          <w:tab w:val="num" w:pos="0"/>
          <w:tab w:val="num" w:pos="360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      </w:t>
      </w:r>
      <w:r w:rsidR="00C23F3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IV</w:t>
      </w:r>
      <w:r w:rsidR="00C23F3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 Ответственность</w:t>
      </w:r>
    </w:p>
    <w:p w:rsidR="00C23F33" w:rsidRDefault="00C23F33" w:rsidP="00C2145F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4.1. В случае если учащийся пришел в школу без школьной формы, по требованию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дежурного администратора (учителя, классного руководителя) он должен написать объяснительную. </w:t>
      </w:r>
    </w:p>
    <w:p w:rsidR="00C23F33" w:rsidRDefault="00C23F33" w:rsidP="00C23F33">
      <w:pPr>
        <w:shd w:val="clear" w:color="auto" w:fill="FFFFFF"/>
        <w:spacing w:after="0" w:line="240" w:lineRule="auto"/>
        <w:ind w:left="10"/>
        <w:jc w:val="both"/>
        <w:rPr>
          <w:rFonts w:ascii="Calibri" w:hAnsi="Calibri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4</w:t>
      </w:r>
      <w:r w:rsidR="00C2145F">
        <w:rPr>
          <w:rFonts w:ascii="Times New Roman" w:hAnsi="Times New Roman"/>
          <w:color w:val="000000"/>
          <w:spacing w:val="2"/>
          <w:sz w:val="24"/>
          <w:szCs w:val="24"/>
        </w:rPr>
        <w:t>.2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 w:rsidR="00C2145F">
        <w:rPr>
          <w:rFonts w:ascii="Times New Roman" w:hAnsi="Times New Roman"/>
          <w:color w:val="000000"/>
          <w:spacing w:val="2"/>
          <w:sz w:val="24"/>
          <w:szCs w:val="24"/>
        </w:rPr>
        <w:t xml:space="preserve">Ученики, пришедшие в школу без школьной формы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на занятия допускается, но при этом предоставляет дежурному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администратору (учителю, классному руководителю) дневник, в котором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уполномоченное лицо делает запись для родителей с предупреждением о том, чтобы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родители приняли соответствующие меры, т.е. обеспечили приход в школу своего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ребенка в школьной форме</w:t>
      </w:r>
      <w:r>
        <w:rPr>
          <w:color w:val="000000"/>
          <w:spacing w:val="1"/>
          <w:sz w:val="28"/>
          <w:szCs w:val="28"/>
        </w:rPr>
        <w:t>.</w:t>
      </w:r>
    </w:p>
    <w:p w:rsidR="00C23F33" w:rsidRDefault="00C23F33" w:rsidP="00C23F33">
      <w:pPr>
        <w:shd w:val="clear" w:color="auto" w:fill="FFFFFF"/>
        <w:tabs>
          <w:tab w:val="num" w:pos="0"/>
          <w:tab w:val="num" w:pos="360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23F33" w:rsidRDefault="00C23F33" w:rsidP="00C23F33">
      <w:pPr>
        <w:shd w:val="clear" w:color="auto" w:fill="FFFFFF"/>
        <w:spacing w:after="0" w:line="240" w:lineRule="auto"/>
        <w:ind w:left="316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 Права родителей</w:t>
      </w:r>
    </w:p>
    <w:p w:rsidR="00C23F33" w:rsidRDefault="00C23F33" w:rsidP="00C23F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Родители имеют право:</w:t>
      </w:r>
    </w:p>
    <w:p w:rsidR="00C23F33" w:rsidRDefault="00C23F33" w:rsidP="00C23F33">
      <w:pPr>
        <w:widowControl w:val="0"/>
        <w:numPr>
          <w:ilvl w:val="1"/>
          <w:numId w:val="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Обсуждать на родительских комитетах класса и школы вопросы, имеющие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отношение к школьной форме, выносить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предложения в отношении школьной формы.</w:t>
      </w:r>
    </w:p>
    <w:p w:rsidR="00C23F33" w:rsidRDefault="00C23F33" w:rsidP="00C23F33">
      <w:pPr>
        <w:shd w:val="clear" w:color="auto" w:fill="FFFFFF"/>
        <w:spacing w:after="0" w:line="240" w:lineRule="auto"/>
        <w:ind w:left="28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.   Обязанности родителей</w:t>
      </w:r>
    </w:p>
    <w:p w:rsidR="00C23F33" w:rsidRDefault="00C23F33" w:rsidP="00C23F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Родители обязаны:</w:t>
      </w:r>
    </w:p>
    <w:p w:rsidR="00C23F33" w:rsidRDefault="00C23F33" w:rsidP="00C23F33">
      <w:pPr>
        <w:widowControl w:val="0"/>
        <w:numPr>
          <w:ilvl w:val="1"/>
          <w:numId w:val="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Приобрести школьную форму, вторую обувь до начала учебного года.</w:t>
      </w:r>
    </w:p>
    <w:p w:rsidR="00C23F33" w:rsidRDefault="00C23F33" w:rsidP="00C23F33">
      <w:pPr>
        <w:widowControl w:val="0"/>
        <w:numPr>
          <w:ilvl w:val="1"/>
          <w:numId w:val="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Ежедневно контролировать внешний вид учащегося перед выходом его в школу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 соответствии с требованиями Положения.</w:t>
      </w:r>
    </w:p>
    <w:p w:rsidR="00C23F33" w:rsidRDefault="00C23F33" w:rsidP="00C23F33">
      <w:pPr>
        <w:widowControl w:val="0"/>
        <w:numPr>
          <w:ilvl w:val="1"/>
          <w:numId w:val="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Следить за состоянием школьной  формы своего ребенка, т.е. своевременно ее </w:t>
      </w:r>
      <w:r>
        <w:rPr>
          <w:rFonts w:ascii="Times New Roman" w:hAnsi="Times New Roman"/>
          <w:color w:val="000000"/>
          <w:sz w:val="24"/>
          <w:szCs w:val="24"/>
        </w:rPr>
        <w:t>стирать по мере загрязнения.</w:t>
      </w:r>
    </w:p>
    <w:p w:rsidR="00C23F33" w:rsidRDefault="00C23F33" w:rsidP="00C23F33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6.4. Не допускать ситуаций, когда учащийся причину отсутствия формы объясняет тем,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что она постирана и не высохла.</w:t>
      </w:r>
    </w:p>
    <w:p w:rsidR="00C23F33" w:rsidRDefault="00C23F33" w:rsidP="00C23F33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6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.5. Ежедневно проверять дневник ребенка в части письменного сообщения об отсутствии школьной формы  и принятии мер для обеспечения ребенка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школьной формой.</w:t>
      </w:r>
    </w:p>
    <w:p w:rsidR="00C23F33" w:rsidRDefault="00C23F33" w:rsidP="00C23F33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6.6.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Прийти на Совет по Профилактике по вопросу неисполнения данного Положения.</w:t>
      </w:r>
    </w:p>
    <w:p w:rsidR="00C77578" w:rsidRDefault="00C77578" w:rsidP="00C23F33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</w:pPr>
    </w:p>
    <w:p w:rsidR="00C23F33" w:rsidRDefault="00C23F33" w:rsidP="00C23F33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. Права классного руководителя</w:t>
      </w:r>
    </w:p>
    <w:p w:rsidR="00C23F33" w:rsidRDefault="00C23F33" w:rsidP="00C23F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Классный руководитель имеет право:</w:t>
      </w:r>
    </w:p>
    <w:p w:rsidR="00C23F33" w:rsidRDefault="00C23F33" w:rsidP="00C23F33">
      <w:pPr>
        <w:widowControl w:val="0"/>
        <w:numPr>
          <w:ilvl w:val="1"/>
          <w:numId w:val="9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Разъяснить пункты данного Положения учащимся и родителям под роспись.</w:t>
      </w:r>
    </w:p>
    <w:p w:rsidR="00C77578" w:rsidRDefault="00C77578" w:rsidP="00C23F33">
      <w:pPr>
        <w:shd w:val="clear" w:color="auto" w:fill="FFFFFF"/>
        <w:spacing w:after="0" w:line="240" w:lineRule="auto"/>
        <w:ind w:left="275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C23F33" w:rsidRDefault="00C23F33" w:rsidP="00C23F33">
      <w:pPr>
        <w:shd w:val="clear" w:color="auto" w:fill="FFFFFF"/>
        <w:spacing w:after="0" w:line="240" w:lineRule="auto"/>
        <w:ind w:left="2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.Обязанности классного руководителя</w:t>
      </w:r>
    </w:p>
    <w:p w:rsidR="00C23F33" w:rsidRDefault="00C23F33" w:rsidP="00C23F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Классный руководитель обязан:</w:t>
      </w:r>
    </w:p>
    <w:p w:rsidR="00C23F33" w:rsidRDefault="00C23F33" w:rsidP="00C23F33">
      <w:pPr>
        <w:widowControl w:val="0"/>
        <w:numPr>
          <w:ilvl w:val="1"/>
          <w:numId w:val="1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Осуществлять ежедневный контроль на предмет ношения учащимися своего класса школьной формы и второй обуви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перед началом учебных занятий.</w:t>
      </w:r>
    </w:p>
    <w:p w:rsidR="00C23F33" w:rsidRDefault="00C23F33" w:rsidP="00C23F33">
      <w:pPr>
        <w:widowControl w:val="0"/>
        <w:numPr>
          <w:ilvl w:val="1"/>
          <w:numId w:val="1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Своевременно (в день наличия факта) ставить родителей в известность о факте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отсутствия школьной формы у учащегося, приглашать на Совет профилактики.</w:t>
      </w:r>
    </w:p>
    <w:p w:rsidR="00C23F33" w:rsidRDefault="00C23F33" w:rsidP="00C23F33">
      <w:pPr>
        <w:widowControl w:val="0"/>
        <w:numPr>
          <w:ilvl w:val="1"/>
          <w:numId w:val="1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Действовать в рамках своей компетенции на основании должностной</w:t>
      </w:r>
    </w:p>
    <w:p w:rsidR="00C23F33" w:rsidRDefault="00C23F33" w:rsidP="00C23F33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инструкции.</w:t>
      </w:r>
    </w:p>
    <w:sectPr w:rsidR="00C23F33" w:rsidSect="0090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F06" w:rsidRDefault="00432F06" w:rsidP="00C2145F">
      <w:pPr>
        <w:spacing w:after="0" w:line="240" w:lineRule="auto"/>
      </w:pPr>
      <w:r>
        <w:separator/>
      </w:r>
    </w:p>
  </w:endnote>
  <w:endnote w:type="continuationSeparator" w:id="1">
    <w:p w:rsidR="00432F06" w:rsidRDefault="00432F06" w:rsidP="00C2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F06" w:rsidRDefault="00432F06" w:rsidP="00C2145F">
      <w:pPr>
        <w:spacing w:after="0" w:line="240" w:lineRule="auto"/>
      </w:pPr>
      <w:r>
        <w:separator/>
      </w:r>
    </w:p>
  </w:footnote>
  <w:footnote w:type="continuationSeparator" w:id="1">
    <w:p w:rsidR="00432F06" w:rsidRDefault="00432F06" w:rsidP="00C21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1641"/>
    <w:multiLevelType w:val="multilevel"/>
    <w:tmpl w:val="066816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3BA7FFB"/>
    <w:multiLevelType w:val="hybridMultilevel"/>
    <w:tmpl w:val="4576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1265E"/>
    <w:multiLevelType w:val="hybridMultilevel"/>
    <w:tmpl w:val="79808E96"/>
    <w:lvl w:ilvl="0" w:tplc="BD807D3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8438C"/>
    <w:multiLevelType w:val="hybridMultilevel"/>
    <w:tmpl w:val="0674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94B40"/>
    <w:multiLevelType w:val="multilevel"/>
    <w:tmpl w:val="758E29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5854FF4"/>
    <w:multiLevelType w:val="multilevel"/>
    <w:tmpl w:val="163EB14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518E722E"/>
    <w:multiLevelType w:val="hybridMultilevel"/>
    <w:tmpl w:val="A1AC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7230AD"/>
    <w:multiLevelType w:val="multilevel"/>
    <w:tmpl w:val="48F4296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84" w:hanging="360"/>
      </w:pPr>
    </w:lvl>
    <w:lvl w:ilvl="2">
      <w:start w:val="1"/>
      <w:numFmt w:val="decimal"/>
      <w:lvlText w:val="%1.%2.%3"/>
      <w:lvlJc w:val="left"/>
      <w:pPr>
        <w:ind w:left="768" w:hanging="720"/>
      </w:pPr>
    </w:lvl>
    <w:lvl w:ilvl="3">
      <w:start w:val="1"/>
      <w:numFmt w:val="decimal"/>
      <w:lvlText w:val="%1.%2.%3.%4"/>
      <w:lvlJc w:val="left"/>
      <w:pPr>
        <w:ind w:left="792" w:hanging="720"/>
      </w:pPr>
    </w:lvl>
    <w:lvl w:ilvl="4">
      <w:start w:val="1"/>
      <w:numFmt w:val="decimal"/>
      <w:lvlText w:val="%1.%2.%3.%4.%5"/>
      <w:lvlJc w:val="left"/>
      <w:pPr>
        <w:ind w:left="1176" w:hanging="1080"/>
      </w:pPr>
    </w:lvl>
    <w:lvl w:ilvl="5">
      <w:start w:val="1"/>
      <w:numFmt w:val="decimal"/>
      <w:lvlText w:val="%1.%2.%3.%4.%5.%6"/>
      <w:lvlJc w:val="left"/>
      <w:pPr>
        <w:ind w:left="1200" w:hanging="1080"/>
      </w:pPr>
    </w:lvl>
    <w:lvl w:ilvl="6">
      <w:start w:val="1"/>
      <w:numFmt w:val="decimal"/>
      <w:lvlText w:val="%1.%2.%3.%4.%5.%6.%7"/>
      <w:lvlJc w:val="left"/>
      <w:pPr>
        <w:ind w:left="1224" w:hanging="1080"/>
      </w:pPr>
    </w:lvl>
    <w:lvl w:ilvl="7">
      <w:start w:val="1"/>
      <w:numFmt w:val="decimal"/>
      <w:lvlText w:val="%1.%2.%3.%4.%5.%6.%7.%8"/>
      <w:lvlJc w:val="left"/>
      <w:pPr>
        <w:ind w:left="1608" w:hanging="1440"/>
      </w:pPr>
    </w:lvl>
    <w:lvl w:ilvl="8">
      <w:start w:val="1"/>
      <w:numFmt w:val="decimal"/>
      <w:lvlText w:val="%1.%2.%3.%4.%5.%6.%7.%8.%9"/>
      <w:lvlJc w:val="left"/>
      <w:pPr>
        <w:ind w:left="1632" w:hanging="1440"/>
      </w:pPr>
    </w:lvl>
  </w:abstractNum>
  <w:abstractNum w:abstractNumId="8">
    <w:nsid w:val="63CD68D4"/>
    <w:multiLevelType w:val="multilevel"/>
    <w:tmpl w:val="97AE52D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74" w:hanging="360"/>
      </w:pPr>
    </w:lvl>
    <w:lvl w:ilvl="2">
      <w:start w:val="1"/>
      <w:numFmt w:val="decimal"/>
      <w:lvlText w:val="%1.%2.%3"/>
      <w:lvlJc w:val="left"/>
      <w:pPr>
        <w:ind w:left="748" w:hanging="720"/>
      </w:pPr>
    </w:lvl>
    <w:lvl w:ilvl="3">
      <w:start w:val="1"/>
      <w:numFmt w:val="decimal"/>
      <w:lvlText w:val="%1.%2.%3.%4"/>
      <w:lvlJc w:val="left"/>
      <w:pPr>
        <w:ind w:left="762" w:hanging="720"/>
      </w:pPr>
    </w:lvl>
    <w:lvl w:ilvl="4">
      <w:start w:val="1"/>
      <w:numFmt w:val="decimal"/>
      <w:lvlText w:val="%1.%2.%3.%4.%5"/>
      <w:lvlJc w:val="left"/>
      <w:pPr>
        <w:ind w:left="1136" w:hanging="1080"/>
      </w:pPr>
    </w:lvl>
    <w:lvl w:ilvl="5">
      <w:start w:val="1"/>
      <w:numFmt w:val="decimal"/>
      <w:lvlText w:val="%1.%2.%3.%4.%5.%6"/>
      <w:lvlJc w:val="left"/>
      <w:pPr>
        <w:ind w:left="1150" w:hanging="1080"/>
      </w:pPr>
    </w:lvl>
    <w:lvl w:ilvl="6">
      <w:start w:val="1"/>
      <w:numFmt w:val="decimal"/>
      <w:lvlText w:val="%1.%2.%3.%4.%5.%6.%7"/>
      <w:lvlJc w:val="left"/>
      <w:pPr>
        <w:ind w:left="1524" w:hanging="1440"/>
      </w:pPr>
    </w:lvl>
    <w:lvl w:ilvl="7">
      <w:start w:val="1"/>
      <w:numFmt w:val="decimal"/>
      <w:lvlText w:val="%1.%2.%3.%4.%5.%6.%7.%8"/>
      <w:lvlJc w:val="left"/>
      <w:pPr>
        <w:ind w:left="1538" w:hanging="1440"/>
      </w:pPr>
    </w:lvl>
    <w:lvl w:ilvl="8">
      <w:start w:val="1"/>
      <w:numFmt w:val="decimal"/>
      <w:lvlText w:val="%1.%2.%3.%4.%5.%6.%7.%8.%9"/>
      <w:lvlJc w:val="left"/>
      <w:pPr>
        <w:ind w:left="1552" w:hanging="1440"/>
      </w:pPr>
    </w:lvl>
  </w:abstractNum>
  <w:abstractNum w:abstractNumId="9">
    <w:nsid w:val="70EE25E7"/>
    <w:multiLevelType w:val="multilevel"/>
    <w:tmpl w:val="B3F2D35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3F33"/>
    <w:rsid w:val="00432F06"/>
    <w:rsid w:val="00436159"/>
    <w:rsid w:val="00556421"/>
    <w:rsid w:val="0090300B"/>
    <w:rsid w:val="00B244CB"/>
    <w:rsid w:val="00BC1B06"/>
    <w:rsid w:val="00C2145F"/>
    <w:rsid w:val="00C23F33"/>
    <w:rsid w:val="00C7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3F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21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145F"/>
  </w:style>
  <w:style w:type="paragraph" w:styleId="a7">
    <w:name w:val="footer"/>
    <w:basedOn w:val="a"/>
    <w:link w:val="a8"/>
    <w:uiPriority w:val="99"/>
    <w:semiHidden/>
    <w:unhideWhenUsed/>
    <w:rsid w:val="00C21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145F"/>
  </w:style>
  <w:style w:type="paragraph" w:customStyle="1" w:styleId="ConsPlusNormal">
    <w:name w:val="ConsPlusNormal"/>
    <w:rsid w:val="00BC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BC1B06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cp:lastPrinted>2017-05-04T08:57:00Z</cp:lastPrinted>
  <dcterms:created xsi:type="dcterms:W3CDTF">2017-04-26T10:18:00Z</dcterms:created>
  <dcterms:modified xsi:type="dcterms:W3CDTF">2017-05-04T08:57:00Z</dcterms:modified>
</cp:coreProperties>
</file>