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5" w:rsidRPr="000E33C5" w:rsidRDefault="000E33C5" w:rsidP="000E33C5">
      <w:pPr>
        <w:pStyle w:val="1"/>
        <w:rPr>
          <w:b/>
          <w:sz w:val="24"/>
          <w:szCs w:val="24"/>
        </w:rPr>
      </w:pPr>
      <w:r w:rsidRPr="000E33C5"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0E33C5" w:rsidRPr="000E33C5" w:rsidRDefault="000E33C5" w:rsidP="000E33C5">
      <w:pPr>
        <w:pStyle w:val="1"/>
        <w:rPr>
          <w:b/>
          <w:sz w:val="24"/>
          <w:szCs w:val="24"/>
        </w:rPr>
      </w:pPr>
      <w:r w:rsidRPr="000E33C5"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0E33C5" w:rsidRPr="000E33C5" w:rsidRDefault="000E33C5" w:rsidP="000E33C5">
      <w:pPr>
        <w:pStyle w:val="1"/>
        <w:rPr>
          <w:b/>
          <w:sz w:val="24"/>
          <w:szCs w:val="24"/>
        </w:rPr>
      </w:pPr>
      <w:r w:rsidRPr="000E33C5">
        <w:rPr>
          <w:b/>
          <w:sz w:val="24"/>
          <w:szCs w:val="24"/>
        </w:rPr>
        <w:t>Красносельского района Санкт-Петербурга</w:t>
      </w:r>
    </w:p>
    <w:p w:rsidR="000E33C5" w:rsidRPr="000E33C5" w:rsidRDefault="000E33C5" w:rsidP="000E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3C5" w:rsidRPr="000E33C5" w:rsidRDefault="000E33C5" w:rsidP="000E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C5"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 w:rsidRPr="000E33C5">
        <w:rPr>
          <w:rFonts w:ascii="Times New Roman" w:hAnsi="Times New Roman" w:cs="Times New Roman"/>
          <w:b/>
          <w:sz w:val="24"/>
          <w:szCs w:val="24"/>
        </w:rPr>
        <w:tab/>
      </w:r>
      <w:r w:rsidRPr="000E33C5">
        <w:rPr>
          <w:rFonts w:ascii="Times New Roman" w:hAnsi="Times New Roman" w:cs="Times New Roman"/>
          <w:b/>
          <w:sz w:val="24"/>
          <w:szCs w:val="24"/>
        </w:rPr>
        <w:tab/>
      </w:r>
      <w:r w:rsidRPr="000E33C5">
        <w:rPr>
          <w:rFonts w:ascii="Times New Roman" w:hAnsi="Times New Roman" w:cs="Times New Roman"/>
          <w:b/>
          <w:sz w:val="24"/>
          <w:szCs w:val="24"/>
        </w:rPr>
        <w:tab/>
      </w:r>
      <w:r w:rsidRPr="000E33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0E33C5" w:rsidRPr="000E33C5" w:rsidRDefault="000E33C5" w:rsidP="000E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C5"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0E33C5" w:rsidRPr="000E33C5" w:rsidRDefault="000E33C5" w:rsidP="000E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C5"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0E33C5" w:rsidRPr="000E33C5" w:rsidRDefault="000E33C5" w:rsidP="000E3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3C5"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 w:rsidRPr="000E33C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0E33C5"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0E33C5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 w:rsidRPr="000E33C5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0E33C5" w:rsidRDefault="000E33C5" w:rsidP="000E33C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0E33C5" w:rsidRDefault="000E33C5" w:rsidP="000E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3C5" w:rsidRDefault="000E33C5" w:rsidP="000E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E33C5" w:rsidRPr="000E33C5" w:rsidRDefault="000E33C5" w:rsidP="000E3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C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7F7F9"/>
        </w:rPr>
        <w:t xml:space="preserve">«Порядок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0E33C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7F7F9"/>
        </w:rPr>
        <w:t>для</w:t>
      </w:r>
      <w:proofErr w:type="gramEnd"/>
      <w:r w:rsidRPr="000E33C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7F7F9"/>
        </w:rPr>
        <w:t xml:space="preserve"> обучающегося в ГБОУ Ш-И №289»</w:t>
      </w:r>
    </w:p>
    <w:p w:rsidR="000E33C5" w:rsidRDefault="000E33C5" w:rsidP="00C46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C4684D">
        <w:rPr>
          <w:rFonts w:ascii="Times New Roman" w:hAnsi="Times New Roman" w:cs="Times New Roman"/>
          <w:sz w:val="24"/>
          <w:szCs w:val="24"/>
        </w:rPr>
        <w:t>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частями 3,4 ст. 30 Федерального закона от 29.12.2012г № 273-ФЗ «Об образовании в Российской Федерации» (части 3, 4 ст. 30), Конвенцией о правах ребенка, принятой резолюцией 44/25 Генеральной Ассамбл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>Н от 20 ноября 1989 года; Конституцией Российской Федерации, уставо</w:t>
      </w:r>
      <w:r>
        <w:rPr>
          <w:rFonts w:ascii="Times New Roman" w:hAnsi="Times New Roman" w:cs="Times New Roman"/>
          <w:sz w:val="24"/>
          <w:szCs w:val="24"/>
        </w:rPr>
        <w:t>м ГБОУ Ш-И №289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2. Порядок учета мнения совета обучающихся и совета родителей (законных представителей) при принятии локальных нормативных актов,  затрагивающих интересы обучающихся  (далее – Порядок) регулирует процесс рассмотрения и согласования локальных нормативных актов, затрагивающих интересы </w:t>
      </w:r>
      <w:r>
        <w:rPr>
          <w:rFonts w:ascii="Times New Roman" w:hAnsi="Times New Roman" w:cs="Times New Roman"/>
          <w:sz w:val="24"/>
          <w:szCs w:val="24"/>
        </w:rPr>
        <w:t>обучающихся школы</w:t>
      </w:r>
      <w:r w:rsidRPr="00C4684D">
        <w:rPr>
          <w:rFonts w:ascii="Times New Roman" w:hAnsi="Times New Roman" w:cs="Times New Roman"/>
          <w:sz w:val="24"/>
          <w:szCs w:val="24"/>
        </w:rPr>
        <w:t xml:space="preserve"> с советом обучающихся и советом родителей (законных представителей).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Локальные нормативные акты, затрагивающие интересы обучающихся, пр</w:t>
      </w:r>
      <w:r>
        <w:rPr>
          <w:rFonts w:ascii="Times New Roman" w:hAnsi="Times New Roman" w:cs="Times New Roman"/>
          <w:sz w:val="24"/>
          <w:szCs w:val="24"/>
        </w:rPr>
        <w:t>инимаемые в школе</w:t>
      </w:r>
      <w:r w:rsidRPr="00C4684D">
        <w:rPr>
          <w:rFonts w:ascii="Times New Roman" w:hAnsi="Times New Roman" w:cs="Times New Roman"/>
          <w:sz w:val="24"/>
          <w:szCs w:val="24"/>
        </w:rPr>
        <w:t>, 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 других обстоятельств.</w:t>
      </w:r>
      <w:proofErr w:type="gramEnd"/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4. Порядок направлен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на реализацию требований законодательства по образованию по привлечению органов сам</w:t>
      </w:r>
      <w:r>
        <w:rPr>
          <w:rFonts w:ascii="Times New Roman" w:hAnsi="Times New Roman" w:cs="Times New Roman"/>
          <w:sz w:val="24"/>
          <w:szCs w:val="24"/>
        </w:rPr>
        <w:t>оуправления школы</w:t>
      </w:r>
      <w:r w:rsidRPr="00C4684D">
        <w:rPr>
          <w:rFonts w:ascii="Times New Roman" w:hAnsi="Times New Roman" w:cs="Times New Roman"/>
          <w:sz w:val="24"/>
          <w:szCs w:val="24"/>
        </w:rPr>
        <w:t xml:space="preserve"> к локальной нормотворческой деятельности для обеспечения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государственно-общественного характера управления Учреждением.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84D">
        <w:rPr>
          <w:rFonts w:ascii="Times New Roman" w:hAnsi="Times New Roman" w:cs="Times New Roman"/>
          <w:b/>
          <w:sz w:val="24"/>
          <w:szCs w:val="24"/>
        </w:rPr>
        <w:t>Цель порядка учета</w:t>
      </w:r>
      <w:r w:rsidRPr="00C4684D">
        <w:rPr>
          <w:rFonts w:ascii="Times New Roman" w:hAnsi="Times New Roman" w:cs="Times New Roman"/>
          <w:sz w:val="24"/>
          <w:szCs w:val="24"/>
        </w:rPr>
        <w:t xml:space="preserve">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84D">
        <w:rPr>
          <w:rFonts w:ascii="Times New Roman" w:hAnsi="Times New Roman" w:cs="Times New Roman"/>
          <w:sz w:val="24"/>
          <w:szCs w:val="24"/>
        </w:rPr>
        <w:t>обеспечение  защиты конституционных прав граждан Российской Федерации на образование</w:t>
      </w:r>
      <w:proofErr w:type="gramEnd"/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b/>
          <w:sz w:val="24"/>
          <w:szCs w:val="24"/>
        </w:rPr>
        <w:t>Задачи порядка учета</w:t>
      </w:r>
      <w:r w:rsidRPr="00C4684D">
        <w:rPr>
          <w:rFonts w:ascii="Times New Roman" w:hAnsi="Times New Roman" w:cs="Times New Roman"/>
          <w:sz w:val="24"/>
          <w:szCs w:val="24"/>
        </w:rPr>
        <w:t xml:space="preserve">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- обеспечить в школе благоприятную обстановку для плодотворной учебы и работы;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- способствовать подготовке учащихся к ответственной жизни в свободном обществе.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4D">
        <w:rPr>
          <w:rFonts w:ascii="Times New Roman" w:hAnsi="Times New Roman" w:cs="Times New Roman"/>
          <w:b/>
          <w:sz w:val="24"/>
          <w:szCs w:val="24"/>
        </w:rPr>
        <w:t xml:space="preserve">Регламент порядка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</w:t>
      </w:r>
      <w:proofErr w:type="gramStart"/>
      <w:r w:rsidRPr="00C4684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4684D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Согласно ч.6 ст. 26 Федерального закона от 29.12.2012 № 273-ФЗ "Об образовании в Российской Федерации" (далее – Федеральный закон "Об образовании в Российской Федерации") в целях учета мнения обучающихся, родителей (законных представителей) несовершеннолетних обучающихся по вопросам управления образовательной организацией (далее – ОО) и при принятии ОО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обучающихся в ОО создаются советы обучающихся, советы родителей (законных представителей) несовершеннолетних обучающихся или иные органы (далее – советы обучающихся, советы родителей).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2. Мнение советов обучающихся, советов родителей учитывается: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- при принятии локальных нормативных актов, затрагивающих права обучающихся</w:t>
      </w:r>
      <w:r w:rsidR="000E33C5">
        <w:rPr>
          <w:rFonts w:ascii="Times New Roman" w:hAnsi="Times New Roman" w:cs="Times New Roman"/>
          <w:sz w:val="24"/>
          <w:szCs w:val="24"/>
        </w:rPr>
        <w:t xml:space="preserve"> </w:t>
      </w:r>
      <w:r w:rsidRPr="00C468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>.3 ст. 30 Федерального закона "Об образовании в Российской Федерации");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- при выборе меры дисциплинарного взыскания в отношении обучающегося (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>.7 ст. 43).</w:t>
      </w:r>
    </w:p>
    <w:p w:rsidR="00C4684D" w:rsidRPr="00C4684D" w:rsidRDefault="000E33C5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ш</w:t>
      </w:r>
      <w:r w:rsidR="00C4684D" w:rsidRPr="00C4684D">
        <w:rPr>
          <w:rFonts w:ascii="Times New Roman" w:hAnsi="Times New Roman" w:cs="Times New Roman"/>
          <w:sz w:val="24"/>
          <w:szCs w:val="24"/>
        </w:rPr>
        <w:t xml:space="preserve">колы перед принятием решения об утверждении локального нормативного акта, затрагивающего права </w:t>
      </w:r>
      <w:proofErr w:type="gramStart"/>
      <w:r w:rsidR="00C4684D" w:rsidRPr="00C46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684D" w:rsidRPr="00C4684D">
        <w:rPr>
          <w:rFonts w:ascii="Times New Roman" w:hAnsi="Times New Roman" w:cs="Times New Roman"/>
          <w:sz w:val="24"/>
          <w:szCs w:val="24"/>
        </w:rPr>
        <w:t>, направляет проект данного акта и обоснование по нему в Совет.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4.Совет не позднее пяти рабочих дней со дня получения проекта локального нормативного ак</w:t>
      </w:r>
      <w:r w:rsidR="000E33C5">
        <w:rPr>
          <w:rFonts w:ascii="Times New Roman" w:hAnsi="Times New Roman" w:cs="Times New Roman"/>
          <w:sz w:val="24"/>
          <w:szCs w:val="24"/>
        </w:rPr>
        <w:t>та направляет руководителю школы</w:t>
      </w:r>
      <w:r w:rsidRPr="00C4684D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проекту в письменной форме.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5.В случае если Совет выразил согласие с проектом локального нормативного акта, либо если мотивированное мнение не поступило в указанный предыдущим </w:t>
      </w:r>
      <w:r w:rsidR="000E33C5">
        <w:rPr>
          <w:rFonts w:ascii="Times New Roman" w:hAnsi="Times New Roman" w:cs="Times New Roman"/>
          <w:sz w:val="24"/>
          <w:szCs w:val="24"/>
        </w:rPr>
        <w:t>пунктом срок, руководитель школы</w:t>
      </w:r>
      <w:r w:rsidRPr="00C4684D">
        <w:rPr>
          <w:rFonts w:ascii="Times New Roman" w:hAnsi="Times New Roman" w:cs="Times New Roman"/>
          <w:sz w:val="24"/>
          <w:szCs w:val="24"/>
        </w:rPr>
        <w:t xml:space="preserve"> имеет право принять локальный нормативный акт. В случае если Совет высказал предложения к проекту локального нормативного акта, руководитель Школы имеет право принять локальный нормативный акт с учетом указанных предложений.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6.  В случае если мотивированное мнение Совета не содержит согласия с проектом  локального нормативного акта, либо содержит предложения по его совершенствов</w:t>
      </w:r>
      <w:r w:rsidR="000E33C5">
        <w:rPr>
          <w:rFonts w:ascii="Times New Roman" w:hAnsi="Times New Roman" w:cs="Times New Roman"/>
          <w:sz w:val="24"/>
          <w:szCs w:val="24"/>
        </w:rPr>
        <w:t>анию, которые руководитель школы</w:t>
      </w:r>
      <w:r w:rsidRPr="00C4684D">
        <w:rPr>
          <w:rFonts w:ascii="Times New Roman" w:hAnsi="Times New Roman" w:cs="Times New Roman"/>
          <w:sz w:val="24"/>
          <w:szCs w:val="24"/>
        </w:rPr>
        <w:t xml:space="preserve"> учитывать не планирует, руководитель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84D">
        <w:rPr>
          <w:rFonts w:ascii="Times New Roman" w:hAnsi="Times New Roman" w:cs="Times New Roman"/>
          <w:sz w:val="24"/>
          <w:szCs w:val="24"/>
        </w:rPr>
        <w:t>достижении согласия возникшие разногласия оформляются прото</w:t>
      </w:r>
      <w:r w:rsidR="000E33C5">
        <w:rPr>
          <w:rFonts w:ascii="Times New Roman" w:hAnsi="Times New Roman" w:cs="Times New Roman"/>
          <w:sz w:val="24"/>
          <w:szCs w:val="24"/>
        </w:rPr>
        <w:t>колом, после чего руководитель ш</w:t>
      </w:r>
      <w:r w:rsidRPr="00C4684D">
        <w:rPr>
          <w:rFonts w:ascii="Times New Roman" w:hAnsi="Times New Roman" w:cs="Times New Roman"/>
          <w:sz w:val="24"/>
          <w:szCs w:val="24"/>
        </w:rPr>
        <w:t>колы имеет право принять локальный нормативный акт.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7. Руководитель школы (Педагогический совет)  при принятии решения о выборе возможной меры дисциплинарного взыскания в отношении обучающегося направляет в совет обучающихся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8. К проекту приказа о привлечении к дисциплинарной ответственности прилагается копия письменного объяснения обучающегося, на основании которого руководитель школы (Педагогический совет)  пришел к выводу о наличии вины в совершении дисциплинарного проступка. В случае не</w:t>
      </w:r>
      <w:r w:rsidR="000E33C5">
        <w:rPr>
          <w:rFonts w:ascii="Times New Roman" w:hAnsi="Times New Roman" w:cs="Times New Roman"/>
          <w:sz w:val="24"/>
          <w:szCs w:val="24"/>
        </w:rPr>
        <w:t xml:space="preserve"> </w:t>
      </w:r>
      <w:r w:rsidRPr="00C4684D">
        <w:rPr>
          <w:rFonts w:ascii="Times New Roman" w:hAnsi="Times New Roman" w:cs="Times New Roman"/>
          <w:sz w:val="24"/>
          <w:szCs w:val="24"/>
        </w:rPr>
        <w:t>поступления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не</w:t>
      </w:r>
      <w:r w:rsidR="000E33C5">
        <w:rPr>
          <w:rFonts w:ascii="Times New Roman" w:hAnsi="Times New Roman" w:cs="Times New Roman"/>
          <w:sz w:val="24"/>
          <w:szCs w:val="24"/>
        </w:rPr>
        <w:t xml:space="preserve"> </w:t>
      </w:r>
      <w:r w:rsidRPr="00C4684D">
        <w:rPr>
          <w:rFonts w:ascii="Times New Roman" w:hAnsi="Times New Roman" w:cs="Times New Roman"/>
          <w:sz w:val="24"/>
          <w:szCs w:val="24"/>
        </w:rPr>
        <w:t>поступление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 xml:space="preserve">Проект приказа о привлечении к дисциплинарной ответственности и прилагающиеся документы должны быть направлены руководителем школы (Педагогическим советом)  в совет обучающихся не позднее, чем  в течение пяти рабочих дней,  не считая времени болезни, каникул, отпуска обучающегося,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школы, но не более семи </w:t>
      </w:r>
      <w:r w:rsidRPr="00C4684D">
        <w:rPr>
          <w:rFonts w:ascii="Times New Roman" w:hAnsi="Times New Roman" w:cs="Times New Roman"/>
          <w:sz w:val="24"/>
          <w:szCs w:val="24"/>
        </w:rPr>
        <w:lastRenderedPageBreak/>
        <w:t>учебных дней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форме) с момента обнаружения дисциплинарного проступка.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10.Совет обучающихся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школы (Педагогическому совету) свое мотивированное мнение в письменной форме.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11.В случае если совет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ОО принимает решение о привлечении обучающегося к дисциплинарной ответственности.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12. В случае если совет обучающихся выразил несогласие с предполагаемым решением руководителя школы (Педагогического совета), он в течение трех учебных дней проводит с руководителем (иным уполномоченным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либо его представителем) дополнительные консультации, результаты которых оформляются протоколом.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>13. При не</w:t>
      </w:r>
      <w:r w:rsidR="000E33C5">
        <w:rPr>
          <w:rFonts w:ascii="Times New Roman" w:hAnsi="Times New Roman" w:cs="Times New Roman"/>
          <w:sz w:val="24"/>
          <w:szCs w:val="24"/>
        </w:rPr>
        <w:t xml:space="preserve"> </w:t>
      </w:r>
      <w:r w:rsidRPr="00C4684D">
        <w:rPr>
          <w:rFonts w:ascii="Times New Roman" w:hAnsi="Times New Roman" w:cs="Times New Roman"/>
          <w:sz w:val="24"/>
          <w:szCs w:val="24"/>
        </w:rPr>
        <w:t>достижении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C4684D" w:rsidRPr="00C4684D" w:rsidRDefault="00C4684D" w:rsidP="00C46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84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4684D">
        <w:rPr>
          <w:rFonts w:ascii="Times New Roman" w:hAnsi="Times New Roman" w:cs="Times New Roman"/>
          <w:sz w:val="24"/>
          <w:szCs w:val="24"/>
        </w:rPr>
        <w:t>Руководитель школы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 w:rsidRPr="00C4684D">
        <w:rPr>
          <w:rFonts w:ascii="Times New Roman" w:hAnsi="Times New Roman" w:cs="Times New Roman"/>
          <w:sz w:val="24"/>
          <w:szCs w:val="24"/>
        </w:rP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C4684D" w:rsidRDefault="00C4684D" w:rsidP="00C4684D"/>
    <w:p w:rsidR="00667547" w:rsidRDefault="00667547"/>
    <w:sectPr w:rsidR="0066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4D"/>
    <w:rsid w:val="000E33C5"/>
    <w:rsid w:val="00667547"/>
    <w:rsid w:val="00C4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C5"/>
    <w:rPr>
      <w:b/>
      <w:bCs/>
    </w:rPr>
  </w:style>
  <w:style w:type="character" w:customStyle="1" w:styleId="apple-converted-space">
    <w:name w:val="apple-converted-space"/>
    <w:basedOn w:val="a0"/>
    <w:rsid w:val="000E33C5"/>
  </w:style>
  <w:style w:type="paragraph" w:customStyle="1" w:styleId="1">
    <w:name w:val="Обычный1"/>
    <w:uiPriority w:val="99"/>
    <w:rsid w:val="000E33C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2017-05-05T07:25:00Z</cp:lastPrinted>
  <dcterms:created xsi:type="dcterms:W3CDTF">2017-05-05T07:08:00Z</dcterms:created>
  <dcterms:modified xsi:type="dcterms:W3CDTF">2017-05-05T07:26:00Z</dcterms:modified>
</cp:coreProperties>
</file>